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5E0" w:rsidRPr="00B925E0" w:rsidRDefault="00B925E0" w:rsidP="00B925E0">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nl-NL"/>
        </w:rPr>
      </w:pPr>
      <w:r w:rsidRPr="00B925E0">
        <w:rPr>
          <w:rFonts w:asciiTheme="majorHAnsi" w:eastAsiaTheme="majorEastAsia" w:hAnsiTheme="majorHAnsi" w:cstheme="majorBidi"/>
          <w:color w:val="17365D" w:themeColor="text2" w:themeShade="BF"/>
          <w:spacing w:val="5"/>
          <w:kern w:val="28"/>
          <w:sz w:val="52"/>
          <w:szCs w:val="52"/>
          <w:lang w:val="nl-NL"/>
        </w:rPr>
        <w:t>Stichting Kasteel Valkenburg</w:t>
      </w:r>
    </w:p>
    <w:p w:rsidR="00B925E0" w:rsidRPr="00B925E0" w:rsidRDefault="00B925E0" w:rsidP="00B925E0">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nl-NL"/>
        </w:rPr>
      </w:pPr>
      <w:r>
        <w:rPr>
          <w:rFonts w:asciiTheme="majorHAnsi" w:eastAsiaTheme="majorEastAsia" w:hAnsiTheme="majorHAnsi" w:cstheme="majorBidi"/>
          <w:color w:val="17365D" w:themeColor="text2" w:themeShade="BF"/>
          <w:spacing w:val="5"/>
          <w:kern w:val="28"/>
          <w:sz w:val="52"/>
          <w:szCs w:val="52"/>
          <w:lang w:val="nl-NL"/>
        </w:rPr>
        <w:t>B</w:t>
      </w:r>
      <w:r w:rsidRPr="00B925E0">
        <w:rPr>
          <w:rFonts w:asciiTheme="majorHAnsi" w:eastAsiaTheme="majorEastAsia" w:hAnsiTheme="majorHAnsi" w:cstheme="majorBidi"/>
          <w:color w:val="17365D" w:themeColor="text2" w:themeShade="BF"/>
          <w:spacing w:val="5"/>
          <w:kern w:val="28"/>
          <w:sz w:val="52"/>
          <w:szCs w:val="52"/>
          <w:lang w:val="nl-NL"/>
        </w:rPr>
        <w:t>eleidsplan 201</w:t>
      </w:r>
      <w:r>
        <w:rPr>
          <w:rFonts w:asciiTheme="majorHAnsi" w:eastAsiaTheme="majorEastAsia" w:hAnsiTheme="majorHAnsi" w:cstheme="majorBidi"/>
          <w:color w:val="17365D" w:themeColor="text2" w:themeShade="BF"/>
          <w:spacing w:val="5"/>
          <w:kern w:val="28"/>
          <w:sz w:val="52"/>
          <w:szCs w:val="52"/>
          <w:lang w:val="nl-NL"/>
        </w:rPr>
        <w:t>7</w:t>
      </w:r>
      <w:r w:rsidRPr="00B925E0">
        <w:rPr>
          <w:rFonts w:asciiTheme="majorHAnsi" w:eastAsiaTheme="majorEastAsia" w:hAnsiTheme="majorHAnsi" w:cstheme="majorBidi"/>
          <w:color w:val="17365D" w:themeColor="text2" w:themeShade="BF"/>
          <w:spacing w:val="5"/>
          <w:kern w:val="28"/>
          <w:sz w:val="52"/>
          <w:szCs w:val="52"/>
          <w:lang w:val="nl-NL"/>
        </w:rPr>
        <w:t>-2020</w:t>
      </w:r>
    </w:p>
    <w:p w:rsidR="009821DA" w:rsidRDefault="009821DA"/>
    <w:p w:rsidR="002C12C9" w:rsidRDefault="002C12C9"/>
    <w:p w:rsidR="002C12C9" w:rsidRDefault="002C12C9">
      <w:bookmarkStart w:id="0" w:name="_GoBack"/>
      <w:r>
        <w:rPr>
          <w:noProof/>
          <w:lang w:eastAsia="nl-NL"/>
        </w:rPr>
        <w:drawing>
          <wp:anchor distT="0" distB="0" distL="114300" distR="114300" simplePos="0" relativeHeight="251658240" behindDoc="0" locked="0" layoutInCell="1" allowOverlap="1" wp14:anchorId="79E31F1C" wp14:editId="192D5F93">
            <wp:simplePos x="0" y="0"/>
            <wp:positionH relativeFrom="column">
              <wp:posOffset>-752475</wp:posOffset>
            </wp:positionH>
            <wp:positionV relativeFrom="paragraph">
              <wp:posOffset>382905</wp:posOffset>
            </wp:positionV>
            <wp:extent cx="8839835" cy="3688715"/>
            <wp:effectExtent l="0" t="0" r="0" b="698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39835" cy="3688715"/>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2C12C9" w:rsidRDefault="002C12C9"/>
    <w:p w:rsidR="002C12C9" w:rsidRDefault="002C12C9"/>
    <w:p w:rsidR="002C12C9" w:rsidRDefault="002C12C9"/>
    <w:p w:rsidR="002C12C9" w:rsidRDefault="002C12C9"/>
    <w:p w:rsidR="002C12C9" w:rsidRDefault="002C12C9"/>
    <w:p w:rsidR="002C12C9" w:rsidRDefault="002C12C9"/>
    <w:p w:rsidR="002C12C9" w:rsidRDefault="002C12C9"/>
    <w:p w:rsidR="002C12C9" w:rsidRDefault="002C12C9"/>
    <w:p w:rsidR="002C12C9" w:rsidRPr="002C12C9" w:rsidRDefault="002C12C9" w:rsidP="002C12C9">
      <w:pPr>
        <w:pStyle w:val="Kop1"/>
        <w:rPr>
          <w:sz w:val="32"/>
        </w:rPr>
      </w:pPr>
      <w:proofErr w:type="spellStart"/>
      <w:r w:rsidRPr="002C12C9">
        <w:rPr>
          <w:sz w:val="32"/>
        </w:rPr>
        <w:lastRenderedPageBreak/>
        <w:t>Inhoudsopgave</w:t>
      </w:r>
      <w:proofErr w:type="spellEnd"/>
    </w:p>
    <w:p w:rsidR="002C12C9" w:rsidRDefault="002C12C9"/>
    <w:p w:rsidR="002C12C9" w:rsidRDefault="00C105F1" w:rsidP="00C105F1">
      <w:pPr>
        <w:pStyle w:val="Lijstalinea"/>
        <w:numPr>
          <w:ilvl w:val="0"/>
          <w:numId w:val="3"/>
        </w:numPr>
      </w:pPr>
      <w:proofErr w:type="spellStart"/>
      <w:r>
        <w:t>Inleiding</w:t>
      </w:r>
      <w:proofErr w:type="spellEnd"/>
      <w:r>
        <w:tab/>
      </w:r>
      <w:r>
        <w:tab/>
      </w:r>
      <w:r>
        <w:tab/>
      </w:r>
      <w:r>
        <w:tab/>
      </w:r>
      <w:r>
        <w:tab/>
      </w:r>
      <w:r>
        <w:tab/>
      </w:r>
      <w:r>
        <w:tab/>
      </w:r>
      <w:r>
        <w:tab/>
      </w:r>
      <w:proofErr w:type="spellStart"/>
      <w:r>
        <w:t>blz</w:t>
      </w:r>
      <w:proofErr w:type="spellEnd"/>
      <w:r>
        <w:t>. 3</w:t>
      </w:r>
    </w:p>
    <w:p w:rsidR="00C105F1" w:rsidRDefault="00C105F1" w:rsidP="00C105F1">
      <w:pPr>
        <w:pStyle w:val="Lijstalinea"/>
        <w:rPr>
          <w:sz w:val="24"/>
          <w:lang w:val="nl-NL"/>
        </w:rPr>
      </w:pPr>
      <w:r w:rsidRPr="00830796">
        <w:rPr>
          <w:sz w:val="24"/>
          <w:lang w:val="nl-NL"/>
        </w:rPr>
        <w:t>1.1 Missie</w:t>
      </w:r>
      <w:r>
        <w:rPr>
          <w:sz w:val="24"/>
          <w:lang w:val="nl-NL"/>
        </w:rPr>
        <w:t xml:space="preserve"> en doelstelling</w:t>
      </w:r>
      <w:r w:rsidRPr="00830796">
        <w:rPr>
          <w:sz w:val="24"/>
          <w:lang w:val="nl-NL"/>
        </w:rPr>
        <w:tab/>
      </w:r>
      <w:r w:rsidRPr="00830796">
        <w:rPr>
          <w:sz w:val="24"/>
          <w:lang w:val="nl-NL"/>
        </w:rPr>
        <w:tab/>
      </w:r>
      <w:r w:rsidRPr="00830796">
        <w:rPr>
          <w:sz w:val="24"/>
          <w:lang w:val="nl-NL"/>
        </w:rPr>
        <w:tab/>
      </w:r>
      <w:r w:rsidRPr="00830796">
        <w:rPr>
          <w:sz w:val="24"/>
          <w:lang w:val="nl-NL"/>
        </w:rPr>
        <w:tab/>
      </w:r>
      <w:r w:rsidRPr="00830796">
        <w:rPr>
          <w:sz w:val="24"/>
          <w:lang w:val="nl-NL"/>
        </w:rPr>
        <w:tab/>
      </w:r>
      <w:r>
        <w:rPr>
          <w:sz w:val="24"/>
          <w:lang w:val="nl-NL"/>
        </w:rPr>
        <w:tab/>
        <w:t>blz. 3</w:t>
      </w:r>
    </w:p>
    <w:p w:rsidR="00620D66" w:rsidRDefault="00620D66" w:rsidP="00C105F1">
      <w:pPr>
        <w:pStyle w:val="Lijstalinea"/>
        <w:rPr>
          <w:sz w:val="24"/>
          <w:lang w:val="nl-NL"/>
        </w:rPr>
      </w:pPr>
    </w:p>
    <w:p w:rsidR="00C105F1" w:rsidRDefault="00C105F1" w:rsidP="00C105F1">
      <w:pPr>
        <w:pStyle w:val="Lijstalinea"/>
        <w:numPr>
          <w:ilvl w:val="0"/>
          <w:numId w:val="3"/>
        </w:numPr>
        <w:rPr>
          <w:sz w:val="24"/>
          <w:lang w:val="nl-NL"/>
        </w:rPr>
      </w:pPr>
      <w:r w:rsidRPr="00C105F1">
        <w:rPr>
          <w:sz w:val="24"/>
          <w:lang w:val="nl-NL"/>
        </w:rPr>
        <w:t xml:space="preserve">Ontwikkeling van de stichting in afgelopen jaren </w:t>
      </w:r>
      <w:r w:rsidRPr="00C105F1">
        <w:rPr>
          <w:sz w:val="24"/>
          <w:lang w:val="nl-NL"/>
        </w:rPr>
        <w:tab/>
      </w:r>
      <w:r w:rsidRPr="00C105F1">
        <w:rPr>
          <w:sz w:val="24"/>
          <w:lang w:val="nl-NL"/>
        </w:rPr>
        <w:tab/>
      </w:r>
      <w:r w:rsidRPr="00C105F1">
        <w:rPr>
          <w:sz w:val="24"/>
          <w:lang w:val="nl-NL"/>
        </w:rPr>
        <w:tab/>
        <w:t xml:space="preserve">blz. </w:t>
      </w:r>
      <w:r w:rsidR="00F54D0B">
        <w:rPr>
          <w:sz w:val="24"/>
          <w:lang w:val="nl-NL"/>
        </w:rPr>
        <w:t>4</w:t>
      </w:r>
    </w:p>
    <w:p w:rsidR="00C105F1" w:rsidRDefault="00C105F1" w:rsidP="00C105F1">
      <w:pPr>
        <w:pStyle w:val="Lijstalinea"/>
        <w:rPr>
          <w:sz w:val="24"/>
          <w:lang w:val="nl-NL"/>
        </w:rPr>
      </w:pPr>
      <w:r>
        <w:rPr>
          <w:sz w:val="24"/>
          <w:lang w:val="nl-NL"/>
        </w:rPr>
        <w:t>2.1 positionering</w:t>
      </w:r>
      <w:r>
        <w:rPr>
          <w:sz w:val="24"/>
          <w:lang w:val="nl-NL"/>
        </w:rPr>
        <w:tab/>
      </w:r>
      <w:r>
        <w:rPr>
          <w:sz w:val="24"/>
          <w:lang w:val="nl-NL"/>
        </w:rPr>
        <w:tab/>
      </w:r>
      <w:r>
        <w:rPr>
          <w:sz w:val="24"/>
          <w:lang w:val="nl-NL"/>
        </w:rPr>
        <w:tab/>
      </w:r>
      <w:r>
        <w:rPr>
          <w:sz w:val="24"/>
          <w:lang w:val="nl-NL"/>
        </w:rPr>
        <w:tab/>
      </w:r>
      <w:r>
        <w:rPr>
          <w:sz w:val="24"/>
          <w:lang w:val="nl-NL"/>
        </w:rPr>
        <w:tab/>
      </w:r>
      <w:r>
        <w:rPr>
          <w:sz w:val="24"/>
          <w:lang w:val="nl-NL"/>
        </w:rPr>
        <w:tab/>
      </w:r>
      <w:r>
        <w:rPr>
          <w:sz w:val="24"/>
          <w:lang w:val="nl-NL"/>
        </w:rPr>
        <w:tab/>
        <w:t xml:space="preserve">blz. </w:t>
      </w:r>
      <w:r w:rsidR="00F54D0B">
        <w:rPr>
          <w:sz w:val="24"/>
          <w:lang w:val="nl-NL"/>
        </w:rPr>
        <w:t>5</w:t>
      </w:r>
    </w:p>
    <w:p w:rsidR="00F54D0B" w:rsidRDefault="00F54D0B" w:rsidP="00C105F1">
      <w:pPr>
        <w:pStyle w:val="Lijstalinea"/>
        <w:rPr>
          <w:sz w:val="24"/>
          <w:lang w:val="nl-NL"/>
        </w:rPr>
      </w:pPr>
    </w:p>
    <w:p w:rsidR="00C105F1" w:rsidRDefault="00C105F1" w:rsidP="00C105F1">
      <w:pPr>
        <w:pStyle w:val="Lijstalinea"/>
        <w:numPr>
          <w:ilvl w:val="0"/>
          <w:numId w:val="3"/>
        </w:numPr>
        <w:rPr>
          <w:sz w:val="24"/>
          <w:lang w:val="nl-NL"/>
        </w:rPr>
      </w:pPr>
      <w:r w:rsidRPr="00C105F1">
        <w:rPr>
          <w:sz w:val="24"/>
          <w:lang w:val="nl-NL"/>
        </w:rPr>
        <w:t>Trends en ontwikkelingen Valkenburg</w:t>
      </w:r>
      <w:r w:rsidRPr="00C105F1">
        <w:rPr>
          <w:sz w:val="24"/>
          <w:lang w:val="nl-NL"/>
        </w:rPr>
        <w:tab/>
      </w:r>
      <w:r w:rsidRPr="00C105F1">
        <w:rPr>
          <w:sz w:val="24"/>
          <w:lang w:val="nl-NL"/>
        </w:rPr>
        <w:tab/>
      </w:r>
      <w:r w:rsidRPr="00C105F1">
        <w:rPr>
          <w:sz w:val="24"/>
          <w:lang w:val="nl-NL"/>
        </w:rPr>
        <w:tab/>
      </w:r>
      <w:r w:rsidRPr="00C105F1">
        <w:rPr>
          <w:sz w:val="24"/>
          <w:lang w:val="nl-NL"/>
        </w:rPr>
        <w:tab/>
        <w:t>blz.</w:t>
      </w:r>
      <w:r w:rsidR="00F54D0B">
        <w:rPr>
          <w:sz w:val="24"/>
          <w:lang w:val="nl-NL"/>
        </w:rPr>
        <w:t xml:space="preserve"> 6</w:t>
      </w:r>
    </w:p>
    <w:p w:rsidR="00620D66" w:rsidRPr="00C105F1" w:rsidRDefault="00620D66" w:rsidP="00620D66">
      <w:pPr>
        <w:pStyle w:val="Lijstalinea"/>
        <w:rPr>
          <w:sz w:val="24"/>
          <w:lang w:val="nl-NL"/>
        </w:rPr>
      </w:pPr>
    </w:p>
    <w:p w:rsidR="00620D66" w:rsidRPr="00620D66" w:rsidRDefault="00C105F1" w:rsidP="00620D66">
      <w:pPr>
        <w:pStyle w:val="Lijstalinea"/>
        <w:numPr>
          <w:ilvl w:val="0"/>
          <w:numId w:val="3"/>
        </w:numPr>
        <w:rPr>
          <w:sz w:val="24"/>
          <w:lang w:val="nl-NL"/>
        </w:rPr>
      </w:pPr>
      <w:r w:rsidRPr="00620D66">
        <w:rPr>
          <w:sz w:val="24"/>
          <w:lang w:val="nl-NL"/>
        </w:rPr>
        <w:t>Ambitie</w:t>
      </w:r>
      <w:r w:rsidRPr="00620D66">
        <w:rPr>
          <w:sz w:val="24"/>
          <w:lang w:val="nl-NL"/>
        </w:rPr>
        <w:tab/>
      </w:r>
      <w:r w:rsidRPr="00620D66">
        <w:rPr>
          <w:sz w:val="24"/>
          <w:lang w:val="nl-NL"/>
        </w:rPr>
        <w:tab/>
      </w:r>
      <w:r w:rsidRPr="00620D66">
        <w:rPr>
          <w:sz w:val="24"/>
          <w:lang w:val="nl-NL"/>
        </w:rPr>
        <w:tab/>
      </w:r>
      <w:r w:rsidRPr="00620D66">
        <w:rPr>
          <w:sz w:val="24"/>
          <w:lang w:val="nl-NL"/>
        </w:rPr>
        <w:tab/>
      </w:r>
      <w:r w:rsidRPr="00620D66">
        <w:rPr>
          <w:sz w:val="24"/>
          <w:lang w:val="nl-NL"/>
        </w:rPr>
        <w:tab/>
      </w:r>
      <w:r w:rsidRPr="00620D66">
        <w:rPr>
          <w:sz w:val="24"/>
          <w:lang w:val="nl-NL"/>
        </w:rPr>
        <w:tab/>
      </w:r>
      <w:r w:rsidRPr="00620D66">
        <w:rPr>
          <w:sz w:val="24"/>
          <w:lang w:val="nl-NL"/>
        </w:rPr>
        <w:tab/>
      </w:r>
      <w:r w:rsidRPr="00620D66">
        <w:rPr>
          <w:sz w:val="24"/>
          <w:lang w:val="nl-NL"/>
        </w:rPr>
        <w:tab/>
        <w:t>blz.</w:t>
      </w:r>
      <w:r w:rsidR="00054EE2">
        <w:rPr>
          <w:sz w:val="24"/>
          <w:lang w:val="nl-NL"/>
        </w:rPr>
        <w:t xml:space="preserve"> 6</w:t>
      </w:r>
    </w:p>
    <w:p w:rsidR="00620D66" w:rsidRPr="00C105F1" w:rsidRDefault="00620D66" w:rsidP="00620D66">
      <w:pPr>
        <w:pStyle w:val="Lijstalinea"/>
        <w:rPr>
          <w:sz w:val="24"/>
          <w:lang w:val="nl-NL"/>
        </w:rPr>
      </w:pPr>
    </w:p>
    <w:p w:rsidR="00C105F1" w:rsidRDefault="00C105F1" w:rsidP="00C105F1">
      <w:pPr>
        <w:pStyle w:val="Lijstalinea"/>
        <w:numPr>
          <w:ilvl w:val="0"/>
          <w:numId w:val="3"/>
        </w:numPr>
        <w:rPr>
          <w:sz w:val="24"/>
          <w:lang w:val="nl-NL"/>
        </w:rPr>
      </w:pPr>
      <w:r w:rsidRPr="00C105F1">
        <w:rPr>
          <w:sz w:val="24"/>
          <w:lang w:val="nl-NL"/>
        </w:rPr>
        <w:t>Mogelijkheden en plannen voor de toekomst</w:t>
      </w:r>
      <w:r>
        <w:rPr>
          <w:sz w:val="24"/>
          <w:lang w:val="nl-NL"/>
        </w:rPr>
        <w:tab/>
      </w:r>
      <w:r>
        <w:rPr>
          <w:sz w:val="24"/>
          <w:lang w:val="nl-NL"/>
        </w:rPr>
        <w:tab/>
      </w:r>
      <w:r>
        <w:rPr>
          <w:sz w:val="24"/>
          <w:lang w:val="nl-NL"/>
        </w:rPr>
        <w:tab/>
        <w:t>blz.</w:t>
      </w:r>
      <w:r w:rsidR="00F54D0B">
        <w:rPr>
          <w:sz w:val="24"/>
          <w:lang w:val="nl-NL"/>
        </w:rPr>
        <w:t xml:space="preserve"> 7</w:t>
      </w:r>
    </w:p>
    <w:p w:rsidR="00C105F1" w:rsidRDefault="00C105F1" w:rsidP="00C105F1">
      <w:pPr>
        <w:pStyle w:val="Lijstalinea"/>
        <w:rPr>
          <w:sz w:val="24"/>
          <w:lang w:val="nl-NL"/>
        </w:rPr>
      </w:pPr>
      <w:r>
        <w:rPr>
          <w:sz w:val="24"/>
          <w:lang w:val="nl-NL"/>
        </w:rPr>
        <w:t xml:space="preserve">5.1 </w:t>
      </w:r>
      <w:r w:rsidR="00620D66">
        <w:rPr>
          <w:sz w:val="24"/>
          <w:lang w:val="nl-NL"/>
        </w:rPr>
        <w:t>Museumregister</w:t>
      </w:r>
      <w:r w:rsidR="00620D66">
        <w:rPr>
          <w:sz w:val="24"/>
          <w:lang w:val="nl-NL"/>
        </w:rPr>
        <w:tab/>
      </w:r>
      <w:r w:rsidR="00620D66">
        <w:rPr>
          <w:sz w:val="24"/>
          <w:lang w:val="nl-NL"/>
        </w:rPr>
        <w:tab/>
      </w:r>
      <w:r w:rsidR="00620D66">
        <w:rPr>
          <w:sz w:val="24"/>
          <w:lang w:val="nl-NL"/>
        </w:rPr>
        <w:tab/>
      </w:r>
      <w:r w:rsidR="00620D66">
        <w:rPr>
          <w:sz w:val="24"/>
          <w:lang w:val="nl-NL"/>
        </w:rPr>
        <w:tab/>
      </w:r>
      <w:r w:rsidR="00620D66">
        <w:rPr>
          <w:sz w:val="24"/>
          <w:lang w:val="nl-NL"/>
        </w:rPr>
        <w:tab/>
      </w:r>
      <w:r w:rsidR="00620D66">
        <w:rPr>
          <w:sz w:val="24"/>
          <w:lang w:val="nl-NL"/>
        </w:rPr>
        <w:tab/>
      </w:r>
      <w:r w:rsidR="00620D66">
        <w:rPr>
          <w:sz w:val="24"/>
          <w:lang w:val="nl-NL"/>
        </w:rPr>
        <w:tab/>
        <w:t>blz.</w:t>
      </w:r>
      <w:r w:rsidR="00F54D0B">
        <w:rPr>
          <w:sz w:val="24"/>
          <w:lang w:val="nl-NL"/>
        </w:rPr>
        <w:t xml:space="preserve"> 7</w:t>
      </w:r>
    </w:p>
    <w:p w:rsidR="00620D66" w:rsidRDefault="00620D66" w:rsidP="00620D66">
      <w:pPr>
        <w:pStyle w:val="Lijstalinea"/>
        <w:rPr>
          <w:sz w:val="24"/>
          <w:lang w:val="nl-NL"/>
        </w:rPr>
      </w:pPr>
      <w:r>
        <w:rPr>
          <w:sz w:val="24"/>
          <w:lang w:val="nl-NL"/>
        </w:rPr>
        <w:t>5.2 Collectieregistratie</w:t>
      </w:r>
      <w:r>
        <w:rPr>
          <w:sz w:val="24"/>
          <w:lang w:val="nl-NL"/>
        </w:rPr>
        <w:tab/>
      </w:r>
      <w:r>
        <w:rPr>
          <w:sz w:val="24"/>
          <w:lang w:val="nl-NL"/>
        </w:rPr>
        <w:tab/>
      </w:r>
      <w:r>
        <w:rPr>
          <w:sz w:val="24"/>
          <w:lang w:val="nl-NL"/>
        </w:rPr>
        <w:tab/>
      </w:r>
      <w:r>
        <w:rPr>
          <w:sz w:val="24"/>
          <w:lang w:val="nl-NL"/>
        </w:rPr>
        <w:tab/>
      </w:r>
      <w:r>
        <w:rPr>
          <w:sz w:val="24"/>
          <w:lang w:val="nl-NL"/>
        </w:rPr>
        <w:tab/>
      </w:r>
      <w:r>
        <w:rPr>
          <w:sz w:val="24"/>
          <w:lang w:val="nl-NL"/>
        </w:rPr>
        <w:tab/>
        <w:t>blz.</w:t>
      </w:r>
      <w:r w:rsidR="00054EE2">
        <w:rPr>
          <w:sz w:val="24"/>
          <w:lang w:val="nl-NL"/>
        </w:rPr>
        <w:t xml:space="preserve"> 7</w:t>
      </w:r>
    </w:p>
    <w:p w:rsidR="00620D66" w:rsidRDefault="00620D66" w:rsidP="00620D66">
      <w:pPr>
        <w:pStyle w:val="Lijstalinea"/>
        <w:rPr>
          <w:sz w:val="24"/>
          <w:lang w:val="nl-NL"/>
        </w:rPr>
      </w:pPr>
      <w:r>
        <w:rPr>
          <w:sz w:val="24"/>
          <w:lang w:val="nl-NL"/>
        </w:rPr>
        <w:t>5.3 Consolidatieplannen Kasteelruïne</w:t>
      </w:r>
      <w:r>
        <w:rPr>
          <w:sz w:val="24"/>
          <w:lang w:val="nl-NL"/>
        </w:rPr>
        <w:tab/>
      </w:r>
      <w:r>
        <w:rPr>
          <w:sz w:val="24"/>
          <w:lang w:val="nl-NL"/>
        </w:rPr>
        <w:tab/>
      </w:r>
      <w:r>
        <w:rPr>
          <w:sz w:val="24"/>
          <w:lang w:val="nl-NL"/>
        </w:rPr>
        <w:tab/>
      </w:r>
      <w:r>
        <w:rPr>
          <w:sz w:val="24"/>
          <w:lang w:val="nl-NL"/>
        </w:rPr>
        <w:tab/>
        <w:t>blz.</w:t>
      </w:r>
      <w:r w:rsidR="00F54D0B">
        <w:rPr>
          <w:sz w:val="24"/>
          <w:lang w:val="nl-NL"/>
        </w:rPr>
        <w:t xml:space="preserve"> 8</w:t>
      </w:r>
    </w:p>
    <w:p w:rsidR="00620D66" w:rsidRDefault="00620D66" w:rsidP="00620D66">
      <w:pPr>
        <w:pStyle w:val="Lijstalinea"/>
        <w:rPr>
          <w:sz w:val="24"/>
          <w:lang w:val="nl-NL"/>
        </w:rPr>
      </w:pPr>
      <w:r>
        <w:rPr>
          <w:sz w:val="24"/>
          <w:lang w:val="nl-NL"/>
        </w:rPr>
        <w:t>5.4 Digitalisering documentatie</w:t>
      </w:r>
      <w:r>
        <w:rPr>
          <w:sz w:val="24"/>
          <w:lang w:val="nl-NL"/>
        </w:rPr>
        <w:tab/>
      </w:r>
      <w:r>
        <w:rPr>
          <w:sz w:val="24"/>
          <w:lang w:val="nl-NL"/>
        </w:rPr>
        <w:tab/>
      </w:r>
      <w:r>
        <w:rPr>
          <w:sz w:val="24"/>
          <w:lang w:val="nl-NL"/>
        </w:rPr>
        <w:tab/>
      </w:r>
      <w:r>
        <w:rPr>
          <w:sz w:val="24"/>
          <w:lang w:val="nl-NL"/>
        </w:rPr>
        <w:tab/>
      </w:r>
      <w:r>
        <w:rPr>
          <w:sz w:val="24"/>
          <w:lang w:val="nl-NL"/>
        </w:rPr>
        <w:tab/>
        <w:t>blz.</w:t>
      </w:r>
      <w:r w:rsidR="00054EE2">
        <w:rPr>
          <w:sz w:val="24"/>
          <w:lang w:val="nl-NL"/>
        </w:rPr>
        <w:t xml:space="preserve"> 8</w:t>
      </w:r>
    </w:p>
    <w:p w:rsidR="00620D66" w:rsidRDefault="00620D66" w:rsidP="00620D66">
      <w:pPr>
        <w:pStyle w:val="Lijstalinea"/>
        <w:rPr>
          <w:sz w:val="24"/>
          <w:lang w:val="nl-NL"/>
        </w:rPr>
      </w:pPr>
      <w:r>
        <w:rPr>
          <w:sz w:val="24"/>
          <w:lang w:val="nl-NL"/>
        </w:rPr>
        <w:t>5.5 Reconstructie Kasteelruïne</w:t>
      </w:r>
      <w:r>
        <w:rPr>
          <w:sz w:val="24"/>
          <w:lang w:val="nl-NL"/>
        </w:rPr>
        <w:tab/>
      </w:r>
      <w:r>
        <w:rPr>
          <w:sz w:val="24"/>
          <w:lang w:val="nl-NL"/>
        </w:rPr>
        <w:tab/>
      </w:r>
      <w:r>
        <w:rPr>
          <w:sz w:val="24"/>
          <w:lang w:val="nl-NL"/>
        </w:rPr>
        <w:tab/>
      </w:r>
      <w:r>
        <w:rPr>
          <w:sz w:val="24"/>
          <w:lang w:val="nl-NL"/>
        </w:rPr>
        <w:tab/>
      </w:r>
      <w:r>
        <w:rPr>
          <w:sz w:val="24"/>
          <w:lang w:val="nl-NL"/>
        </w:rPr>
        <w:tab/>
        <w:t>blz.</w:t>
      </w:r>
      <w:r w:rsidR="00054EE2">
        <w:rPr>
          <w:sz w:val="24"/>
          <w:lang w:val="nl-NL"/>
        </w:rPr>
        <w:t xml:space="preserve"> </w:t>
      </w:r>
      <w:r w:rsidR="000A32B2">
        <w:rPr>
          <w:sz w:val="24"/>
          <w:lang w:val="nl-NL"/>
        </w:rPr>
        <w:t>8</w:t>
      </w:r>
    </w:p>
    <w:p w:rsidR="00620D66" w:rsidRDefault="00620D66" w:rsidP="00620D66">
      <w:pPr>
        <w:pStyle w:val="Lijstalinea"/>
        <w:rPr>
          <w:sz w:val="24"/>
          <w:lang w:val="nl-NL"/>
        </w:rPr>
      </w:pPr>
    </w:p>
    <w:p w:rsidR="00620D66" w:rsidRDefault="00620D66" w:rsidP="00620D66">
      <w:pPr>
        <w:pStyle w:val="Lijstalinea"/>
        <w:numPr>
          <w:ilvl w:val="0"/>
          <w:numId w:val="3"/>
        </w:numPr>
        <w:rPr>
          <w:sz w:val="24"/>
          <w:lang w:val="nl-NL"/>
        </w:rPr>
      </w:pPr>
      <w:r w:rsidRPr="00620D66">
        <w:rPr>
          <w:sz w:val="24"/>
          <w:lang w:val="nl-NL"/>
        </w:rPr>
        <w:t xml:space="preserve">Organisatie </w:t>
      </w:r>
      <w:r>
        <w:rPr>
          <w:sz w:val="24"/>
          <w:lang w:val="nl-NL"/>
        </w:rPr>
        <w:tab/>
      </w:r>
      <w:r>
        <w:rPr>
          <w:sz w:val="24"/>
          <w:lang w:val="nl-NL"/>
        </w:rPr>
        <w:tab/>
      </w:r>
      <w:r>
        <w:rPr>
          <w:sz w:val="24"/>
          <w:lang w:val="nl-NL"/>
        </w:rPr>
        <w:tab/>
      </w:r>
      <w:r>
        <w:rPr>
          <w:sz w:val="24"/>
          <w:lang w:val="nl-NL"/>
        </w:rPr>
        <w:tab/>
      </w:r>
      <w:r>
        <w:rPr>
          <w:sz w:val="24"/>
          <w:lang w:val="nl-NL"/>
        </w:rPr>
        <w:tab/>
      </w:r>
      <w:r>
        <w:rPr>
          <w:sz w:val="24"/>
          <w:lang w:val="nl-NL"/>
        </w:rPr>
        <w:tab/>
      </w:r>
      <w:r>
        <w:rPr>
          <w:sz w:val="24"/>
          <w:lang w:val="nl-NL"/>
        </w:rPr>
        <w:tab/>
      </w:r>
      <w:r>
        <w:rPr>
          <w:sz w:val="24"/>
          <w:lang w:val="nl-NL"/>
        </w:rPr>
        <w:tab/>
        <w:t>blz.</w:t>
      </w:r>
      <w:r w:rsidR="00D935B2">
        <w:rPr>
          <w:sz w:val="24"/>
          <w:lang w:val="nl-NL"/>
        </w:rPr>
        <w:t xml:space="preserve"> 9</w:t>
      </w:r>
    </w:p>
    <w:p w:rsidR="00D935B2" w:rsidRDefault="00D935B2" w:rsidP="00D935B2">
      <w:pPr>
        <w:pStyle w:val="Lijstalinea"/>
        <w:rPr>
          <w:sz w:val="24"/>
          <w:lang w:val="nl-NL"/>
        </w:rPr>
      </w:pPr>
    </w:p>
    <w:p w:rsidR="00D935B2" w:rsidRPr="00D935B2" w:rsidRDefault="00D935B2" w:rsidP="00D935B2">
      <w:pPr>
        <w:pStyle w:val="Lijstalinea"/>
        <w:numPr>
          <w:ilvl w:val="0"/>
          <w:numId w:val="3"/>
        </w:numPr>
        <w:rPr>
          <w:sz w:val="24"/>
          <w:lang w:val="nl-NL"/>
        </w:rPr>
      </w:pPr>
      <w:r>
        <w:rPr>
          <w:sz w:val="24"/>
          <w:lang w:val="nl-NL"/>
        </w:rPr>
        <w:t>Bijlage: Consolidatieplan Kasteelruïne</w:t>
      </w:r>
      <w:r>
        <w:rPr>
          <w:sz w:val="24"/>
          <w:lang w:val="nl-NL"/>
        </w:rPr>
        <w:tab/>
      </w:r>
      <w:r>
        <w:rPr>
          <w:sz w:val="24"/>
          <w:lang w:val="nl-NL"/>
        </w:rPr>
        <w:tab/>
      </w:r>
      <w:r>
        <w:rPr>
          <w:sz w:val="24"/>
          <w:lang w:val="nl-NL"/>
        </w:rPr>
        <w:tab/>
      </w:r>
      <w:r>
        <w:rPr>
          <w:sz w:val="24"/>
          <w:lang w:val="nl-NL"/>
        </w:rPr>
        <w:tab/>
        <w:t>blz.</w:t>
      </w:r>
      <w:r w:rsidR="000A32B2">
        <w:rPr>
          <w:sz w:val="24"/>
          <w:lang w:val="nl-NL"/>
        </w:rPr>
        <w:t xml:space="preserve"> 10</w:t>
      </w:r>
    </w:p>
    <w:p w:rsidR="00C105F1" w:rsidRPr="00C105F1" w:rsidRDefault="00C105F1" w:rsidP="00C105F1">
      <w:pPr>
        <w:rPr>
          <w:sz w:val="24"/>
          <w:lang w:val="nl-NL"/>
        </w:rPr>
      </w:pPr>
    </w:p>
    <w:p w:rsidR="00C105F1" w:rsidRDefault="00C105F1" w:rsidP="00C105F1">
      <w:pPr>
        <w:pStyle w:val="Lijstalinea"/>
      </w:pPr>
    </w:p>
    <w:p w:rsidR="002C12C9" w:rsidRDefault="002C12C9"/>
    <w:p w:rsidR="002C12C9" w:rsidRDefault="002C12C9"/>
    <w:p w:rsidR="002C12C9" w:rsidRDefault="002C12C9"/>
    <w:p w:rsidR="002C12C9" w:rsidRDefault="002C12C9"/>
    <w:p w:rsidR="002C12C9" w:rsidRDefault="002C12C9"/>
    <w:p w:rsidR="002C12C9" w:rsidRDefault="002C12C9"/>
    <w:p w:rsidR="002C12C9" w:rsidRDefault="002C12C9"/>
    <w:p w:rsidR="002C12C9" w:rsidRDefault="002C12C9"/>
    <w:p w:rsidR="00B8476C" w:rsidRPr="002C12C9" w:rsidRDefault="00B8476C" w:rsidP="002C12C9">
      <w:pPr>
        <w:pStyle w:val="Lijstalinea"/>
        <w:numPr>
          <w:ilvl w:val="0"/>
          <w:numId w:val="2"/>
        </w:numPr>
        <w:rPr>
          <w:rStyle w:val="Zwaar"/>
          <w:lang w:val="nl-NL"/>
        </w:rPr>
      </w:pPr>
      <w:r w:rsidRPr="002C12C9">
        <w:rPr>
          <w:rStyle w:val="Zwaar"/>
          <w:lang w:val="nl-NL"/>
        </w:rPr>
        <w:lastRenderedPageBreak/>
        <w:t>Inleiding</w:t>
      </w:r>
    </w:p>
    <w:p w:rsidR="00B8476C" w:rsidRPr="00B871C0" w:rsidRDefault="00B8476C" w:rsidP="00B8476C">
      <w:pPr>
        <w:rPr>
          <w:u w:val="single"/>
          <w:lang w:val="nl-NL"/>
        </w:rPr>
      </w:pPr>
      <w:r w:rsidRPr="00B871C0">
        <w:rPr>
          <w:u w:val="single"/>
          <w:lang w:val="nl-NL"/>
        </w:rPr>
        <w:t>Stichting Kasteel van Valkenburg</w:t>
      </w:r>
    </w:p>
    <w:p w:rsidR="00B8476C" w:rsidRDefault="00B8476C" w:rsidP="00B8476C">
      <w:pPr>
        <w:rPr>
          <w:lang w:val="nl-NL"/>
        </w:rPr>
      </w:pPr>
      <w:r w:rsidRPr="00B871C0">
        <w:rPr>
          <w:lang w:val="nl-NL"/>
        </w:rPr>
        <w:t xml:space="preserve">De Stichting Kasteel van Valkenburg bestaat sinds 1924 en heeft als oogmerk de </w:t>
      </w:r>
      <w:proofErr w:type="spellStart"/>
      <w:r w:rsidRPr="00B871C0">
        <w:rPr>
          <w:lang w:val="nl-NL"/>
        </w:rPr>
        <w:t>Fluweelengrot</w:t>
      </w:r>
      <w:proofErr w:type="spellEnd"/>
      <w:r w:rsidRPr="00B871C0">
        <w:rPr>
          <w:lang w:val="nl-NL"/>
        </w:rPr>
        <w:t xml:space="preserve"> en de Kasteelruïne van Valkenburg voor het nageslacht te behouden in de staat waarin het nu verkeert en beide monumenten veilig en toegankelijk te houden.</w:t>
      </w:r>
      <w:r>
        <w:rPr>
          <w:lang w:val="nl-NL"/>
        </w:rPr>
        <w:t xml:space="preserve"> </w:t>
      </w:r>
      <w:r w:rsidRPr="00B871C0">
        <w:rPr>
          <w:lang w:val="nl-NL"/>
        </w:rPr>
        <w:t xml:space="preserve">Een niet eenvoudige taak, enerzijds omdat het voormalige Kasteel van Valkenburg is opgetrokken uit mergel, wat restauratiewerken haast onbetaalbaar maakt. Anderzijds omdat de </w:t>
      </w:r>
      <w:proofErr w:type="spellStart"/>
      <w:r w:rsidRPr="00B871C0">
        <w:rPr>
          <w:lang w:val="nl-NL"/>
        </w:rPr>
        <w:t>Fluweelengrot</w:t>
      </w:r>
      <w:proofErr w:type="spellEnd"/>
      <w:r w:rsidRPr="00B871C0">
        <w:rPr>
          <w:lang w:val="nl-NL"/>
        </w:rPr>
        <w:t xml:space="preserve"> veel onderhoud vergt om de veiligheid te waarborgen.</w:t>
      </w:r>
    </w:p>
    <w:p w:rsidR="00B8476C" w:rsidRPr="00B871C0" w:rsidRDefault="00B8476C" w:rsidP="00B8476C">
      <w:pPr>
        <w:ind w:firstLine="360"/>
        <w:rPr>
          <w:lang w:val="nl-NL"/>
        </w:rPr>
      </w:pPr>
      <w:r w:rsidRPr="00B871C0">
        <w:rPr>
          <w:lang w:val="nl-NL"/>
        </w:rPr>
        <w:t>Beide locaties zijn bij voorkeur als geheel, maar ook los van elkaar, het hele jaar te bezoeken.</w:t>
      </w:r>
      <w:r w:rsidRPr="00B871C0">
        <w:rPr>
          <w:lang w:val="nl-NL"/>
        </w:rPr>
        <w:br/>
        <w:t>Daarnaast wordt de locatie verhuurd aan derden voor groepsactiviteiten zoals sportieve en ludieke activiteiten.</w:t>
      </w:r>
      <w:r>
        <w:rPr>
          <w:lang w:val="nl-NL"/>
        </w:rPr>
        <w:t xml:space="preserve"> </w:t>
      </w:r>
      <w:r w:rsidRPr="00B871C0">
        <w:rPr>
          <w:lang w:val="nl-NL"/>
        </w:rPr>
        <w:t>Bij de entree van de Kasteelruïne bevindt zich een moderne horecagelegenheid met vergaderfaciliteiten.</w:t>
      </w:r>
      <w:r>
        <w:rPr>
          <w:lang w:val="nl-NL"/>
        </w:rPr>
        <w:t xml:space="preserve"> </w:t>
      </w:r>
      <w:r w:rsidRPr="00B871C0">
        <w:rPr>
          <w:lang w:val="nl-NL"/>
        </w:rPr>
        <w:t>Tenslotte vinden geregeld opnames plaats voor televisieprogramma’s, door Nederlandse, Duitse, Franse, Belgische en Engelse televisiestations.</w:t>
      </w:r>
      <w:r w:rsidRPr="00B871C0">
        <w:rPr>
          <w:lang w:val="nl-NL"/>
        </w:rPr>
        <w:br/>
        <w:t>De winsten van alle activiteiten komen geheel ten goede aan de instandhouding van dit culturele erfgoed.</w:t>
      </w:r>
    </w:p>
    <w:p w:rsidR="00B8476C" w:rsidRPr="00FE00BC" w:rsidRDefault="00B8476C" w:rsidP="00B8476C">
      <w:pPr>
        <w:pStyle w:val="Lijstalinea"/>
        <w:numPr>
          <w:ilvl w:val="1"/>
          <w:numId w:val="2"/>
        </w:numPr>
        <w:rPr>
          <w:b/>
          <w:lang w:val="nl-NL"/>
        </w:rPr>
      </w:pPr>
      <w:r w:rsidRPr="00FE00BC">
        <w:rPr>
          <w:b/>
          <w:lang w:val="nl-NL"/>
        </w:rPr>
        <w:t xml:space="preserve"> Missie</w:t>
      </w:r>
      <w:r w:rsidR="00925C68">
        <w:rPr>
          <w:b/>
          <w:lang w:val="nl-NL"/>
        </w:rPr>
        <w:t xml:space="preserve"> en doelstelling</w:t>
      </w:r>
      <w:r w:rsidRPr="00FE00BC">
        <w:rPr>
          <w:b/>
          <w:lang w:val="nl-NL"/>
        </w:rPr>
        <w:t xml:space="preserve">: </w:t>
      </w:r>
    </w:p>
    <w:p w:rsidR="00B8476C" w:rsidRPr="00924133" w:rsidRDefault="00B8476C" w:rsidP="00B8476C">
      <w:pPr>
        <w:rPr>
          <w:lang w:val="nl-NL"/>
        </w:rPr>
      </w:pPr>
      <w:r>
        <w:rPr>
          <w:lang w:val="nl-NL"/>
        </w:rPr>
        <w:t>De missie van de S</w:t>
      </w:r>
      <w:r w:rsidRPr="00924133">
        <w:rPr>
          <w:lang w:val="nl-NL"/>
        </w:rPr>
        <w:t>tichting</w:t>
      </w:r>
      <w:r>
        <w:rPr>
          <w:lang w:val="nl-NL"/>
        </w:rPr>
        <w:t xml:space="preserve"> Kasteel van Valkenburg</w:t>
      </w:r>
      <w:r w:rsidRPr="00924133">
        <w:rPr>
          <w:lang w:val="nl-NL"/>
        </w:rPr>
        <w:t xml:space="preserve"> is tweeledig:</w:t>
      </w:r>
    </w:p>
    <w:p w:rsidR="00B8476C" w:rsidRDefault="00B8476C" w:rsidP="00B8476C">
      <w:pPr>
        <w:pStyle w:val="Lijstalinea"/>
        <w:numPr>
          <w:ilvl w:val="0"/>
          <w:numId w:val="1"/>
        </w:numPr>
        <w:rPr>
          <w:lang w:val="nl-NL"/>
        </w:rPr>
      </w:pPr>
      <w:r>
        <w:rPr>
          <w:lang w:val="nl-NL"/>
        </w:rPr>
        <w:t xml:space="preserve">Het behoud van de historische Kasteelruïne en de </w:t>
      </w:r>
      <w:proofErr w:type="spellStart"/>
      <w:r>
        <w:rPr>
          <w:lang w:val="nl-NL"/>
        </w:rPr>
        <w:t>Fluweelengrot</w:t>
      </w:r>
      <w:proofErr w:type="spellEnd"/>
      <w:r>
        <w:rPr>
          <w:lang w:val="nl-NL"/>
        </w:rPr>
        <w:t xml:space="preserve"> te Valkenburg</w:t>
      </w:r>
    </w:p>
    <w:p w:rsidR="00B8476C" w:rsidRDefault="00B8476C" w:rsidP="00B8476C">
      <w:pPr>
        <w:pStyle w:val="Lijstalinea"/>
        <w:numPr>
          <w:ilvl w:val="0"/>
          <w:numId w:val="1"/>
        </w:numPr>
        <w:rPr>
          <w:lang w:val="nl-NL"/>
        </w:rPr>
      </w:pPr>
      <w:r>
        <w:rPr>
          <w:lang w:val="nl-NL"/>
        </w:rPr>
        <w:t xml:space="preserve">Het toegankelijk maken voor een breed publiek van de Kasteelruïne en de </w:t>
      </w:r>
      <w:proofErr w:type="spellStart"/>
      <w:r>
        <w:rPr>
          <w:lang w:val="nl-NL"/>
        </w:rPr>
        <w:t>Fluweelengrot</w:t>
      </w:r>
      <w:proofErr w:type="spellEnd"/>
      <w:r>
        <w:rPr>
          <w:lang w:val="nl-NL"/>
        </w:rPr>
        <w:t xml:space="preserve"> als cultuurhistorische, educatieve en recreatieve bezienswaardigheid.</w:t>
      </w:r>
    </w:p>
    <w:p w:rsidR="00B8476C" w:rsidRDefault="00B8476C" w:rsidP="00B8476C">
      <w:pPr>
        <w:rPr>
          <w:lang w:val="nl-NL"/>
        </w:rPr>
      </w:pPr>
      <w:r>
        <w:rPr>
          <w:lang w:val="nl-NL"/>
        </w:rPr>
        <w:t xml:space="preserve">In de jaren negentig wordt in de </w:t>
      </w:r>
      <w:r w:rsidRPr="00CA540F">
        <w:rPr>
          <w:i/>
          <w:lang w:val="nl-NL"/>
        </w:rPr>
        <w:t>‘Strategische Beleidsvisie 1996-2000’</w:t>
      </w:r>
      <w:r>
        <w:rPr>
          <w:lang w:val="nl-NL"/>
        </w:rPr>
        <w:t xml:space="preserve"> ingestoken op een actieve en op een op de markt van het toerisme gerichte strategie: Erkenning van het feit dat een bedrijfsmatige</w:t>
      </w:r>
      <w:r w:rsidRPr="00137B38">
        <w:rPr>
          <w:lang w:val="nl-NL"/>
        </w:rPr>
        <w:t xml:space="preserve"> en winstgevende exploitatie een voorwaarde is</w:t>
      </w:r>
      <w:r>
        <w:rPr>
          <w:lang w:val="nl-NL"/>
        </w:rPr>
        <w:t xml:space="preserve"> om ook in de toekomst aan de hoofddoelstelling van de stichting te kunnen blijven voldoen. De stichting zou meer als ondernemer moeten gaan fungeren om een groter aantal bezoekers te kunnen aantrekken.  Deze strategie wordt in 2003 verder uitgewerkt en aangescherpt in het rapport </w:t>
      </w:r>
      <w:r w:rsidRPr="00CA540F">
        <w:rPr>
          <w:i/>
          <w:lang w:val="nl-NL"/>
        </w:rPr>
        <w:t>‘Je loopt de geschiedenis binnen, Strategische toekomstverkenning Stichting Kasteel van Valkenburg’</w:t>
      </w:r>
      <w:r>
        <w:rPr>
          <w:lang w:val="nl-NL"/>
        </w:rPr>
        <w:t>. Dit leidde tevens tot een aangescherpte versie van de missie. De nieuwe missie van de stichting luidt als volgt:</w:t>
      </w:r>
    </w:p>
    <w:p w:rsidR="00B8476C" w:rsidRPr="00CC7446" w:rsidRDefault="00B8476C" w:rsidP="00B8476C">
      <w:pPr>
        <w:pStyle w:val="Lijstalinea"/>
        <w:numPr>
          <w:ilvl w:val="0"/>
          <w:numId w:val="1"/>
        </w:numPr>
        <w:rPr>
          <w:lang w:val="nl-NL"/>
        </w:rPr>
      </w:pPr>
      <w:r w:rsidRPr="00CC7446">
        <w:rPr>
          <w:lang w:val="nl-NL"/>
        </w:rPr>
        <w:t xml:space="preserve">Het behoud van de historische Kasteelruïne en de </w:t>
      </w:r>
      <w:proofErr w:type="spellStart"/>
      <w:r w:rsidRPr="00CC7446">
        <w:rPr>
          <w:lang w:val="nl-NL"/>
        </w:rPr>
        <w:t>Fluweelengrot</w:t>
      </w:r>
      <w:proofErr w:type="spellEnd"/>
      <w:r w:rsidRPr="00CC7446">
        <w:rPr>
          <w:lang w:val="nl-NL"/>
        </w:rPr>
        <w:t xml:space="preserve"> te Valkenburg</w:t>
      </w:r>
      <w:r>
        <w:rPr>
          <w:lang w:val="nl-NL"/>
        </w:rPr>
        <w:t>.</w:t>
      </w:r>
    </w:p>
    <w:p w:rsidR="00B8476C" w:rsidRPr="00CC7446" w:rsidRDefault="00B8476C" w:rsidP="00B8476C">
      <w:pPr>
        <w:pStyle w:val="Lijstalinea"/>
        <w:numPr>
          <w:ilvl w:val="0"/>
          <w:numId w:val="1"/>
        </w:numPr>
        <w:rPr>
          <w:lang w:val="nl-NL"/>
        </w:rPr>
      </w:pPr>
      <w:r w:rsidRPr="00CC7446">
        <w:rPr>
          <w:lang w:val="nl-NL"/>
        </w:rPr>
        <w:t xml:space="preserve">Het toegankelijk maken voor een breed publiek van de Kasteelruïne en de </w:t>
      </w:r>
      <w:proofErr w:type="spellStart"/>
      <w:r w:rsidRPr="00CC7446">
        <w:rPr>
          <w:lang w:val="nl-NL"/>
        </w:rPr>
        <w:t>Fluweelengrot</w:t>
      </w:r>
      <w:proofErr w:type="spellEnd"/>
      <w:r w:rsidRPr="00CC7446">
        <w:rPr>
          <w:lang w:val="nl-NL"/>
        </w:rPr>
        <w:t xml:space="preserve"> als cultuurhistorische, educatieve en recreatieve bezienswaardigheid.</w:t>
      </w:r>
    </w:p>
    <w:p w:rsidR="00B8476C" w:rsidRDefault="00B8476C" w:rsidP="00B8476C">
      <w:pPr>
        <w:pStyle w:val="Lijstalinea"/>
        <w:numPr>
          <w:ilvl w:val="0"/>
          <w:numId w:val="1"/>
        </w:numPr>
        <w:rPr>
          <w:lang w:val="nl-NL"/>
        </w:rPr>
      </w:pPr>
      <w:r>
        <w:rPr>
          <w:lang w:val="nl-NL"/>
        </w:rPr>
        <w:t>Het aanwenden van het complex voor een maatschappelijke functie.</w:t>
      </w:r>
    </w:p>
    <w:p w:rsidR="00B8476C" w:rsidRDefault="00B8476C" w:rsidP="00B8476C">
      <w:pPr>
        <w:pStyle w:val="Lijstalinea"/>
        <w:numPr>
          <w:ilvl w:val="0"/>
          <w:numId w:val="1"/>
        </w:numPr>
        <w:rPr>
          <w:lang w:val="nl-NL"/>
        </w:rPr>
      </w:pPr>
      <w:r>
        <w:rPr>
          <w:lang w:val="nl-NL"/>
        </w:rPr>
        <w:t xml:space="preserve">Het op winstgevende wijze exploiteren van de Kasteelruïne, de </w:t>
      </w:r>
      <w:proofErr w:type="spellStart"/>
      <w:r>
        <w:rPr>
          <w:lang w:val="nl-NL"/>
        </w:rPr>
        <w:t>Fluweelengrot</w:t>
      </w:r>
      <w:proofErr w:type="spellEnd"/>
      <w:r>
        <w:rPr>
          <w:lang w:val="nl-NL"/>
        </w:rPr>
        <w:t xml:space="preserve"> en de </w:t>
      </w:r>
      <w:proofErr w:type="spellStart"/>
      <w:r>
        <w:rPr>
          <w:lang w:val="nl-NL"/>
        </w:rPr>
        <w:t>Haselderhof</w:t>
      </w:r>
      <w:proofErr w:type="spellEnd"/>
      <w:r>
        <w:rPr>
          <w:lang w:val="nl-NL"/>
        </w:rPr>
        <w:t xml:space="preserve">. </w:t>
      </w:r>
    </w:p>
    <w:p w:rsidR="00B8476C" w:rsidRPr="00F20F89" w:rsidRDefault="00B8476C" w:rsidP="00B8476C">
      <w:pPr>
        <w:ind w:left="720"/>
        <w:rPr>
          <w:i/>
          <w:sz w:val="20"/>
          <w:lang w:val="nl-NL"/>
        </w:rPr>
      </w:pPr>
      <w:r>
        <w:rPr>
          <w:i/>
          <w:sz w:val="20"/>
          <w:lang w:val="nl-NL"/>
        </w:rPr>
        <w:t>*</w:t>
      </w:r>
      <w:r w:rsidRPr="00F20F89">
        <w:rPr>
          <w:i/>
          <w:sz w:val="20"/>
          <w:lang w:val="nl-NL"/>
        </w:rPr>
        <w:t xml:space="preserve">Er wordt nu de term winst gehanteerd, maar de winst die behaald wordt, wordt weer geïnvesteerd in het beheer, behoud en zo nodig restauratie van de collectie: de Kasteelruïne en de </w:t>
      </w:r>
      <w:proofErr w:type="spellStart"/>
      <w:r w:rsidRPr="00F20F89">
        <w:rPr>
          <w:i/>
          <w:sz w:val="20"/>
          <w:lang w:val="nl-NL"/>
        </w:rPr>
        <w:t>Fluweelengrot</w:t>
      </w:r>
      <w:proofErr w:type="spellEnd"/>
      <w:r w:rsidRPr="00F20F89">
        <w:rPr>
          <w:i/>
          <w:sz w:val="20"/>
          <w:lang w:val="nl-NL"/>
        </w:rPr>
        <w:t xml:space="preserve">. Daarnaast </w:t>
      </w:r>
      <w:r w:rsidRPr="00F20F89">
        <w:rPr>
          <w:i/>
          <w:sz w:val="20"/>
          <w:lang w:val="nl-NL"/>
        </w:rPr>
        <w:lastRenderedPageBreak/>
        <w:t xml:space="preserve">wordt eveneens het personeel van deze winst bekostigd. Zodoende past de stichting binnen de ICOM-museumdefinitie, aangezien de stichting niet gericht is op het behalen van winst. </w:t>
      </w:r>
    </w:p>
    <w:p w:rsidR="00B8476C" w:rsidRDefault="00B8476C" w:rsidP="00B8476C">
      <w:pPr>
        <w:rPr>
          <w:lang w:val="nl-NL"/>
        </w:rPr>
      </w:pPr>
      <w:r>
        <w:rPr>
          <w:lang w:val="nl-NL"/>
        </w:rPr>
        <w:t xml:space="preserve"> Deze aangescherpte missie leidde in 2003 tot een nieuwe strategische ambitie en tevens visie:</w:t>
      </w:r>
    </w:p>
    <w:p w:rsidR="00B8476C" w:rsidRDefault="00B8476C" w:rsidP="00B8476C">
      <w:pPr>
        <w:rPr>
          <w:i/>
          <w:lang w:val="nl-NL"/>
        </w:rPr>
      </w:pPr>
      <w:r w:rsidRPr="008634C7">
        <w:rPr>
          <w:i/>
          <w:lang w:val="nl-NL"/>
        </w:rPr>
        <w:t xml:space="preserve">De Kasteelruïne en de </w:t>
      </w:r>
      <w:proofErr w:type="spellStart"/>
      <w:r w:rsidRPr="008634C7">
        <w:rPr>
          <w:i/>
          <w:lang w:val="nl-NL"/>
        </w:rPr>
        <w:t>Fluweelengrot</w:t>
      </w:r>
      <w:proofErr w:type="spellEnd"/>
      <w:r w:rsidRPr="008634C7">
        <w:rPr>
          <w:i/>
          <w:lang w:val="nl-NL"/>
        </w:rPr>
        <w:t xml:space="preserve"> als geheel wil een </w:t>
      </w:r>
      <w:proofErr w:type="spellStart"/>
      <w:r w:rsidRPr="008634C7">
        <w:rPr>
          <w:i/>
          <w:lang w:val="nl-NL"/>
        </w:rPr>
        <w:t>firstclass</w:t>
      </w:r>
      <w:proofErr w:type="spellEnd"/>
      <w:r w:rsidRPr="008634C7">
        <w:rPr>
          <w:i/>
          <w:lang w:val="nl-NL"/>
        </w:rPr>
        <w:t xml:space="preserve"> attractie in Valkenburg zijn en blijven voor de lokale en regionale bevolking en voor diegenen die als verblijfs- of dagtoerist Valkenburg bezoeken. Daarbij dient het authentieke karakter en de identiteit van het cultureel erfgoed bewaard te blijven, maar in een hedendaagse vorm te worden gepresenteerd. In de sfeer van randvoorwaarden dienen een goede toegankelijkheid, bereikbaarheid en zichtbaarheid te worden gerealiseerd, en dient veiligheid van de bezoekers en medewerkers gegarandeerd te zijn</w:t>
      </w:r>
      <w:r>
        <w:rPr>
          <w:i/>
          <w:lang w:val="nl-NL"/>
        </w:rPr>
        <w:t>.</w:t>
      </w:r>
    </w:p>
    <w:p w:rsidR="00B8476C" w:rsidRDefault="00B8476C" w:rsidP="00B8476C">
      <w:pPr>
        <w:jc w:val="both"/>
        <w:rPr>
          <w:lang w:val="nl-NL"/>
        </w:rPr>
      </w:pPr>
      <w:r>
        <w:rPr>
          <w:lang w:val="nl-NL"/>
        </w:rPr>
        <w:t>In het rapport van 2003 wordt tevens vastgesteld dat een goede balans dient te worden gevonden tussen de drie functies van de grot en ruïne, namelijk:</w:t>
      </w:r>
    </w:p>
    <w:p w:rsidR="00B8476C" w:rsidRDefault="00B8476C" w:rsidP="00B8476C">
      <w:pPr>
        <w:pStyle w:val="Lijstalinea"/>
        <w:numPr>
          <w:ilvl w:val="0"/>
          <w:numId w:val="1"/>
        </w:numPr>
        <w:jc w:val="both"/>
        <w:rPr>
          <w:lang w:val="nl-NL"/>
        </w:rPr>
      </w:pPr>
      <w:r>
        <w:rPr>
          <w:lang w:val="nl-NL"/>
        </w:rPr>
        <w:t>De educatief cultuurhistorische functie</w:t>
      </w:r>
    </w:p>
    <w:p w:rsidR="00B8476C" w:rsidRDefault="00B8476C" w:rsidP="00B8476C">
      <w:pPr>
        <w:pStyle w:val="Lijstalinea"/>
        <w:numPr>
          <w:ilvl w:val="0"/>
          <w:numId w:val="1"/>
        </w:numPr>
        <w:jc w:val="both"/>
        <w:rPr>
          <w:lang w:val="nl-NL"/>
        </w:rPr>
      </w:pPr>
      <w:r>
        <w:rPr>
          <w:lang w:val="nl-NL"/>
        </w:rPr>
        <w:t>De recreatieve functie, en</w:t>
      </w:r>
    </w:p>
    <w:p w:rsidR="00B8476C" w:rsidRDefault="00B8476C" w:rsidP="00B8476C">
      <w:pPr>
        <w:pStyle w:val="Lijstalinea"/>
        <w:numPr>
          <w:ilvl w:val="0"/>
          <w:numId w:val="1"/>
        </w:numPr>
        <w:jc w:val="both"/>
        <w:rPr>
          <w:lang w:val="nl-NL"/>
        </w:rPr>
      </w:pPr>
      <w:r>
        <w:rPr>
          <w:lang w:val="nl-NL"/>
        </w:rPr>
        <w:t>De maatschappelijke functie.</w:t>
      </w:r>
    </w:p>
    <w:p w:rsidR="00B8476C" w:rsidRDefault="00B8476C" w:rsidP="00B8476C">
      <w:pPr>
        <w:rPr>
          <w:lang w:val="nl-NL"/>
        </w:rPr>
      </w:pPr>
      <w:r>
        <w:rPr>
          <w:lang w:val="nl-NL"/>
        </w:rPr>
        <w:t xml:space="preserve">Er dient dus een balans gevonden te worden tussen het behoud van de Kasteelruïne en de </w:t>
      </w:r>
      <w:proofErr w:type="spellStart"/>
      <w:r>
        <w:rPr>
          <w:lang w:val="nl-NL"/>
        </w:rPr>
        <w:t>Fluweelengrot</w:t>
      </w:r>
      <w:proofErr w:type="spellEnd"/>
      <w:r>
        <w:rPr>
          <w:lang w:val="nl-NL"/>
        </w:rPr>
        <w:t xml:space="preserve"> als cultureel erfgoed en de exploitatie van dit cultureel erfgoed als een toeristische attractie. </w:t>
      </w:r>
      <w:r w:rsidR="008C7F88">
        <w:rPr>
          <w:lang w:val="nl-NL"/>
        </w:rPr>
        <w:t xml:space="preserve">De stichting hanteert hierbij de  </w:t>
      </w:r>
      <w:r w:rsidR="008C7F88" w:rsidRPr="008C7F88">
        <w:rPr>
          <w:lang w:val="nl-NL"/>
        </w:rPr>
        <w:t xml:space="preserve">ICOM Code of </w:t>
      </w:r>
      <w:proofErr w:type="spellStart"/>
      <w:r w:rsidR="008C7F88" w:rsidRPr="008C7F88">
        <w:rPr>
          <w:lang w:val="nl-NL"/>
        </w:rPr>
        <w:t>Ethics</w:t>
      </w:r>
      <w:proofErr w:type="spellEnd"/>
      <w:r w:rsidR="008C7F88" w:rsidRPr="008C7F88">
        <w:rPr>
          <w:lang w:val="nl-NL"/>
        </w:rPr>
        <w:t xml:space="preserve"> </w:t>
      </w:r>
      <w:proofErr w:type="spellStart"/>
      <w:r w:rsidR="008C7F88" w:rsidRPr="008C7F88">
        <w:rPr>
          <w:lang w:val="nl-NL"/>
        </w:rPr>
        <w:t>for</w:t>
      </w:r>
      <w:proofErr w:type="spellEnd"/>
      <w:r w:rsidR="008C7F88" w:rsidRPr="008C7F88">
        <w:rPr>
          <w:lang w:val="nl-NL"/>
        </w:rPr>
        <w:t xml:space="preserve"> Museums</w:t>
      </w:r>
      <w:r w:rsidR="00F41009">
        <w:rPr>
          <w:lang w:val="nl-NL"/>
        </w:rPr>
        <w:t xml:space="preserve">. </w:t>
      </w:r>
    </w:p>
    <w:p w:rsidR="00B8476C" w:rsidRDefault="00B8476C" w:rsidP="00B8476C">
      <w:pPr>
        <w:rPr>
          <w:lang w:val="nl-NL"/>
        </w:rPr>
      </w:pPr>
      <w:r>
        <w:rPr>
          <w:lang w:val="nl-NL"/>
        </w:rPr>
        <w:t>In het kader van de exploitatie van de ruïne en grot als toeristenattractie worden de volgende producten en activiteiten aangeboden:</w:t>
      </w:r>
    </w:p>
    <w:p w:rsidR="00B8476C" w:rsidRDefault="00B8476C" w:rsidP="00B8476C">
      <w:pPr>
        <w:pStyle w:val="Lijstalinea"/>
        <w:numPr>
          <w:ilvl w:val="0"/>
          <w:numId w:val="1"/>
        </w:numPr>
        <w:rPr>
          <w:lang w:val="nl-NL"/>
        </w:rPr>
      </w:pPr>
      <w:r>
        <w:rPr>
          <w:lang w:val="nl-NL"/>
        </w:rPr>
        <w:t>Reguliere- en avondrondleiding van de grot</w:t>
      </w:r>
    </w:p>
    <w:p w:rsidR="00B8476C" w:rsidRDefault="00B8476C" w:rsidP="00B8476C">
      <w:pPr>
        <w:pStyle w:val="Lijstalinea"/>
        <w:numPr>
          <w:ilvl w:val="0"/>
          <w:numId w:val="1"/>
        </w:numPr>
        <w:rPr>
          <w:lang w:val="nl-NL"/>
        </w:rPr>
      </w:pPr>
      <w:r>
        <w:rPr>
          <w:lang w:val="nl-NL"/>
        </w:rPr>
        <w:t>Bezoek aan de Kasteelruïne</w:t>
      </w:r>
    </w:p>
    <w:p w:rsidR="00B8476C" w:rsidRDefault="000008E8" w:rsidP="00B8476C">
      <w:pPr>
        <w:pStyle w:val="Lijstalinea"/>
        <w:numPr>
          <w:ilvl w:val="0"/>
          <w:numId w:val="1"/>
        </w:numPr>
        <w:rPr>
          <w:lang w:val="nl-NL"/>
        </w:rPr>
      </w:pPr>
      <w:r>
        <w:rPr>
          <w:lang w:val="nl-NL"/>
        </w:rPr>
        <w:t>Verhuur van de h</w:t>
      </w:r>
      <w:r w:rsidR="00B8476C">
        <w:rPr>
          <w:lang w:val="nl-NL"/>
        </w:rPr>
        <w:t xml:space="preserve">orecagelegenheid de </w:t>
      </w:r>
      <w:proofErr w:type="spellStart"/>
      <w:r w:rsidR="00B8476C">
        <w:rPr>
          <w:lang w:val="nl-NL"/>
        </w:rPr>
        <w:t>Haselderhof</w:t>
      </w:r>
      <w:proofErr w:type="spellEnd"/>
    </w:p>
    <w:p w:rsidR="00B8476C" w:rsidRDefault="00B8476C" w:rsidP="00B8476C">
      <w:pPr>
        <w:pStyle w:val="Lijstalinea"/>
        <w:numPr>
          <w:ilvl w:val="0"/>
          <w:numId w:val="1"/>
        </w:numPr>
        <w:rPr>
          <w:lang w:val="nl-NL"/>
        </w:rPr>
      </w:pPr>
      <w:r>
        <w:rPr>
          <w:lang w:val="nl-NL"/>
        </w:rPr>
        <w:t>Roofvogelshows op het Kasteel van Valkenburg</w:t>
      </w:r>
    </w:p>
    <w:p w:rsidR="00B8476C" w:rsidRDefault="00B8476C" w:rsidP="00B8476C">
      <w:pPr>
        <w:pStyle w:val="Lijstalinea"/>
        <w:numPr>
          <w:ilvl w:val="0"/>
          <w:numId w:val="1"/>
        </w:numPr>
        <w:rPr>
          <w:lang w:val="nl-NL"/>
        </w:rPr>
      </w:pPr>
      <w:r>
        <w:rPr>
          <w:lang w:val="nl-NL"/>
        </w:rPr>
        <w:t>Ruïne speurtocht van de Kasteelruïne (doelgroep: voornamelijk voor kinderen)</w:t>
      </w:r>
    </w:p>
    <w:p w:rsidR="00B925E0" w:rsidRDefault="00B925E0"/>
    <w:p w:rsidR="000E4CB6" w:rsidRPr="00814971" w:rsidRDefault="00C66082" w:rsidP="000E4CB6">
      <w:pPr>
        <w:pStyle w:val="Lijstalinea"/>
        <w:numPr>
          <w:ilvl w:val="0"/>
          <w:numId w:val="2"/>
        </w:numPr>
        <w:rPr>
          <w:b/>
          <w:lang w:val="nl-NL"/>
        </w:rPr>
      </w:pPr>
      <w:r w:rsidRPr="00814971">
        <w:rPr>
          <w:b/>
          <w:lang w:val="nl-NL"/>
        </w:rPr>
        <w:t>Ontwikkeling van de stichting in afgelopen jaren.</w:t>
      </w:r>
    </w:p>
    <w:p w:rsidR="000E4CB6" w:rsidRPr="000E4CB6" w:rsidRDefault="000E4CB6" w:rsidP="000E4CB6">
      <w:pPr>
        <w:rPr>
          <w:lang w:val="nl-NL"/>
        </w:rPr>
      </w:pPr>
      <w:r w:rsidRPr="000E4CB6">
        <w:rPr>
          <w:lang w:val="nl-NL"/>
        </w:rPr>
        <w:t>Teruglopende bezoekersaantallen in de jaren negentig van de vorige eeuw leidde tot een vernieuwd beleidsstrategie, waarbij meer wordt ingestoken op een actieve op de markt van het toerisme gerichte strategie. Dit werd besproken in het vorig beleidsplan</w:t>
      </w:r>
      <w:r w:rsidR="00C66082">
        <w:rPr>
          <w:lang w:val="nl-NL"/>
        </w:rPr>
        <w:t xml:space="preserve"> </w:t>
      </w:r>
      <w:r w:rsidR="00C66082" w:rsidRPr="00C66082">
        <w:rPr>
          <w:i/>
          <w:lang w:val="nl-NL"/>
        </w:rPr>
        <w:t>“Je loopt de geschiedenis binnen”</w:t>
      </w:r>
      <w:r w:rsidRPr="000E4CB6">
        <w:rPr>
          <w:lang w:val="nl-NL"/>
        </w:rPr>
        <w:t xml:space="preserve"> (2003) en is ook in grote lijnen waar dit beleidsplan op voort borduurt.</w:t>
      </w:r>
      <w:r w:rsidR="005A5FC5">
        <w:rPr>
          <w:lang w:val="nl-NL"/>
        </w:rPr>
        <w:t xml:space="preserve"> </w:t>
      </w:r>
    </w:p>
    <w:p w:rsidR="000E4CB6" w:rsidRPr="000E4CB6" w:rsidRDefault="000E4CB6" w:rsidP="000E4CB6">
      <w:pPr>
        <w:rPr>
          <w:lang w:val="nl-NL"/>
        </w:rPr>
      </w:pPr>
      <w:r w:rsidRPr="000E4CB6">
        <w:rPr>
          <w:lang w:val="nl-NL"/>
        </w:rPr>
        <w:t xml:space="preserve">Het behoud van de monumenten als cultuurhistorisch erfgoed blijft altijd de drijfveer van de stichting. Daarom is het doel van de stichting nog altijd </w:t>
      </w:r>
      <w:r>
        <w:rPr>
          <w:lang w:val="nl-NL"/>
        </w:rPr>
        <w:t>d</w:t>
      </w:r>
      <w:r w:rsidRPr="000E4CB6">
        <w:rPr>
          <w:lang w:val="nl-NL"/>
        </w:rPr>
        <w:t>e huidige missie van de stichting gestand doen</w:t>
      </w:r>
      <w:r w:rsidR="00C66082">
        <w:rPr>
          <w:lang w:val="nl-NL"/>
        </w:rPr>
        <w:t>, zoals die voor het eerst vermeld werd in het beleidsrapport van 2003</w:t>
      </w:r>
      <w:r w:rsidR="00C940D6">
        <w:rPr>
          <w:lang w:val="nl-NL"/>
        </w:rPr>
        <w:t>, zoals op pagina 3 van dit beleidsplan te lezen is.</w:t>
      </w:r>
    </w:p>
    <w:p w:rsidR="00716F85" w:rsidRPr="00716F85" w:rsidRDefault="00716F85" w:rsidP="00716F85">
      <w:pPr>
        <w:rPr>
          <w:lang w:val="nl-NL"/>
        </w:rPr>
      </w:pPr>
      <w:r w:rsidRPr="00716F85">
        <w:rPr>
          <w:lang w:val="nl-NL"/>
        </w:rPr>
        <w:lastRenderedPageBreak/>
        <w:t xml:space="preserve">De organisatie is </w:t>
      </w:r>
      <w:r>
        <w:rPr>
          <w:lang w:val="nl-NL"/>
        </w:rPr>
        <w:t xml:space="preserve">in de afgelopen jaren </w:t>
      </w:r>
      <w:r w:rsidRPr="00716F85">
        <w:rPr>
          <w:lang w:val="nl-NL"/>
        </w:rPr>
        <w:t>getransformeerd van ‘traditioneel’ naar een financieel gezonde en professionele onderneming met een uitnodigend imago.</w:t>
      </w:r>
    </w:p>
    <w:p w:rsidR="00716F85" w:rsidRDefault="00716F85" w:rsidP="00716F85">
      <w:pPr>
        <w:rPr>
          <w:lang w:val="nl-NL"/>
        </w:rPr>
      </w:pPr>
      <w:r w:rsidRPr="00716F85">
        <w:rPr>
          <w:lang w:val="nl-NL"/>
        </w:rPr>
        <w:t xml:space="preserve">Het resultaat van het vorige beleidsplan is uitsluitend aangewend voor investeringen in onderhoud, vernieuwbouw en veiligheid. </w:t>
      </w:r>
    </w:p>
    <w:p w:rsidR="00716F85" w:rsidRPr="00716F85" w:rsidRDefault="00716F85" w:rsidP="00716F85">
      <w:pPr>
        <w:rPr>
          <w:lang w:val="nl-NL"/>
        </w:rPr>
      </w:pPr>
      <w:r w:rsidRPr="00716F85">
        <w:rPr>
          <w:lang w:val="nl-NL"/>
        </w:rPr>
        <w:t xml:space="preserve">Grootschalige investeringen zijn gedaan in de toegankelijkheid voor een breed publiek van de Kasteelruïne en de historische </w:t>
      </w:r>
      <w:proofErr w:type="spellStart"/>
      <w:r w:rsidRPr="00716F85">
        <w:rPr>
          <w:lang w:val="nl-NL"/>
        </w:rPr>
        <w:t>Fluweelengrot</w:t>
      </w:r>
      <w:proofErr w:type="spellEnd"/>
      <w:r w:rsidRPr="00716F85">
        <w:rPr>
          <w:lang w:val="nl-NL"/>
        </w:rPr>
        <w:t>.</w:t>
      </w:r>
      <w:r>
        <w:rPr>
          <w:lang w:val="nl-NL"/>
        </w:rPr>
        <w:t xml:space="preserve"> </w:t>
      </w:r>
      <w:r w:rsidRPr="00716F85">
        <w:rPr>
          <w:lang w:val="nl-NL"/>
        </w:rPr>
        <w:t>Een van die recente investeringen (2012) was de herinrichting van het voorburchtterrein van de Kasteelruïne, waarbij een nieuw horecagebouw en een liftschacht op de voorbucht, en een entreegebouw aan de voet van de kasteelberg aan het grendelplein gerealiseerd werden. Hierdoor is de bereikbaarheid van de Kasteelruïne toegenomen</w:t>
      </w:r>
      <w:r w:rsidR="000008E8">
        <w:rPr>
          <w:lang w:val="nl-NL"/>
        </w:rPr>
        <w:t>, ook voor ouderen en mindervaliden</w:t>
      </w:r>
      <w:r w:rsidRPr="00716F85">
        <w:rPr>
          <w:lang w:val="nl-NL"/>
        </w:rPr>
        <w:t xml:space="preserve">. </w:t>
      </w:r>
    </w:p>
    <w:p w:rsidR="00716F85" w:rsidRDefault="00716F85" w:rsidP="00716F85">
      <w:pPr>
        <w:rPr>
          <w:lang w:val="nl-NL"/>
        </w:rPr>
      </w:pPr>
      <w:r w:rsidRPr="00716F85">
        <w:rPr>
          <w:lang w:val="nl-NL"/>
        </w:rPr>
        <w:t xml:space="preserve">De kerstmarkt is door de stichting als product in 2016 afgeschaft vanwege de verscherpte veiligheidseisen van de gemeente. De opbrengsten van de kerstmarkt wegen niet langer op tegen de kosten. De stichting heeft ondertussen nieuwe maatregelen getroffen om dit verlies op te vangen. </w:t>
      </w:r>
      <w:r>
        <w:rPr>
          <w:lang w:val="nl-NL"/>
        </w:rPr>
        <w:t>De grot wordt in het kerstseizoen van Valkenburg verhuurt aan een particuliere organisatie</w:t>
      </w:r>
      <w:r w:rsidR="000008E8">
        <w:rPr>
          <w:lang w:val="nl-NL"/>
        </w:rPr>
        <w:t>,</w:t>
      </w:r>
      <w:r>
        <w:rPr>
          <w:lang w:val="nl-NL"/>
        </w:rPr>
        <w:t xml:space="preserve"> die voortaan de kers</w:t>
      </w:r>
      <w:r w:rsidR="000008E8">
        <w:rPr>
          <w:lang w:val="nl-NL"/>
        </w:rPr>
        <w:t>t</w:t>
      </w:r>
      <w:r>
        <w:rPr>
          <w:lang w:val="nl-NL"/>
        </w:rPr>
        <w:t>mark</w:t>
      </w:r>
      <w:r w:rsidR="000008E8">
        <w:rPr>
          <w:lang w:val="nl-NL"/>
        </w:rPr>
        <w:t>t</w:t>
      </w:r>
      <w:r>
        <w:rPr>
          <w:lang w:val="nl-NL"/>
        </w:rPr>
        <w:t xml:space="preserve"> organiseert in de </w:t>
      </w:r>
      <w:proofErr w:type="spellStart"/>
      <w:r>
        <w:rPr>
          <w:lang w:val="nl-NL"/>
        </w:rPr>
        <w:t>Fluweelengrot</w:t>
      </w:r>
      <w:proofErr w:type="spellEnd"/>
      <w:r>
        <w:rPr>
          <w:lang w:val="nl-NL"/>
        </w:rPr>
        <w:t xml:space="preserve">. </w:t>
      </w:r>
    </w:p>
    <w:p w:rsidR="00716F85" w:rsidRDefault="00716F85" w:rsidP="000E4CB6">
      <w:pPr>
        <w:rPr>
          <w:lang w:val="nl-NL"/>
        </w:rPr>
      </w:pPr>
    </w:p>
    <w:p w:rsidR="00814971" w:rsidRPr="00814971" w:rsidRDefault="00814971" w:rsidP="00814971">
      <w:pPr>
        <w:numPr>
          <w:ilvl w:val="1"/>
          <w:numId w:val="2"/>
        </w:numPr>
        <w:rPr>
          <w:b/>
          <w:lang w:val="nl-NL"/>
        </w:rPr>
      </w:pPr>
      <w:r w:rsidRPr="00814971">
        <w:rPr>
          <w:b/>
          <w:lang w:val="nl-NL"/>
        </w:rPr>
        <w:t>Positionering</w:t>
      </w:r>
    </w:p>
    <w:p w:rsidR="00814971" w:rsidRPr="00814971" w:rsidRDefault="00814971" w:rsidP="00814971">
      <w:pPr>
        <w:rPr>
          <w:lang w:val="nl-NL"/>
        </w:rPr>
      </w:pPr>
      <w:r w:rsidRPr="00814971">
        <w:rPr>
          <w:lang w:val="nl-NL"/>
        </w:rPr>
        <w:t>De stichting richt zich op de specifieke regionale k</w:t>
      </w:r>
      <w:r w:rsidR="00371C7A">
        <w:rPr>
          <w:lang w:val="nl-NL"/>
        </w:rPr>
        <w:t xml:space="preserve">enmerken en geschiedenis van </w:t>
      </w:r>
      <w:r w:rsidRPr="00814971">
        <w:rPr>
          <w:lang w:val="nl-NL"/>
        </w:rPr>
        <w:t xml:space="preserve">Valkenburg. De </w:t>
      </w:r>
      <w:proofErr w:type="spellStart"/>
      <w:r w:rsidRPr="00814971">
        <w:rPr>
          <w:lang w:val="nl-NL"/>
        </w:rPr>
        <w:t>Fluweelengrot</w:t>
      </w:r>
      <w:proofErr w:type="spellEnd"/>
      <w:r w:rsidRPr="00814971">
        <w:rPr>
          <w:lang w:val="nl-NL"/>
        </w:rPr>
        <w:t xml:space="preserve"> heeft een aantal unieke kenmerken zoals de historische muurschilderingen op de wanden van de grot en de verbindende vluchtgangen met de ruïne. Er zijn vergelijkbare grotten en organisaties in Valkenburg aanwezig</w:t>
      </w:r>
      <w:r w:rsidR="00371C7A">
        <w:rPr>
          <w:lang w:val="nl-NL"/>
        </w:rPr>
        <w:t>. D</w:t>
      </w:r>
      <w:r w:rsidRPr="00814971">
        <w:rPr>
          <w:lang w:val="nl-NL"/>
        </w:rPr>
        <w:t xml:space="preserve">e gemeentegrot komt qua collectie en organisatie het dichtst bij de </w:t>
      </w:r>
      <w:proofErr w:type="spellStart"/>
      <w:r w:rsidRPr="00814971">
        <w:rPr>
          <w:lang w:val="nl-NL"/>
        </w:rPr>
        <w:t>Fluweelengrot</w:t>
      </w:r>
      <w:proofErr w:type="spellEnd"/>
      <w:r w:rsidRPr="00814971">
        <w:rPr>
          <w:lang w:val="nl-NL"/>
        </w:rPr>
        <w:t xml:space="preserve"> in de buurt. De gemeentegrot bevat net als de </w:t>
      </w:r>
      <w:proofErr w:type="spellStart"/>
      <w:r w:rsidRPr="00814971">
        <w:rPr>
          <w:lang w:val="nl-NL"/>
        </w:rPr>
        <w:t>Fluweelengrot</w:t>
      </w:r>
      <w:proofErr w:type="spellEnd"/>
      <w:r w:rsidRPr="00814971">
        <w:rPr>
          <w:lang w:val="nl-NL"/>
        </w:rPr>
        <w:t xml:space="preserve"> muurschilderingen en heeft net als de </w:t>
      </w:r>
      <w:proofErr w:type="spellStart"/>
      <w:r w:rsidRPr="00814971">
        <w:rPr>
          <w:lang w:val="nl-NL"/>
        </w:rPr>
        <w:t>Fluweelengrot</w:t>
      </w:r>
      <w:proofErr w:type="spellEnd"/>
      <w:r w:rsidRPr="00814971">
        <w:rPr>
          <w:lang w:val="nl-NL"/>
        </w:rPr>
        <w:t xml:space="preserve"> dienst gedaan als schuilplaats in tijden van oorlog, zowel tijdens WOII als tijdens de Franse revolutie. De organisatie organiseert net als in de </w:t>
      </w:r>
      <w:proofErr w:type="spellStart"/>
      <w:r w:rsidRPr="00814971">
        <w:rPr>
          <w:lang w:val="nl-NL"/>
        </w:rPr>
        <w:t>Fluweelengrot</w:t>
      </w:r>
      <w:proofErr w:type="spellEnd"/>
      <w:r w:rsidRPr="00814971">
        <w:rPr>
          <w:lang w:val="nl-NL"/>
        </w:rPr>
        <w:t xml:space="preserve"> rondleidingen met een gids. De enige uitzondering is dat de rondleiding in de gemeentegrot evenwel met een trein is te volgen. </w:t>
      </w:r>
    </w:p>
    <w:p w:rsidR="00814971" w:rsidRPr="00814971" w:rsidRDefault="003F2155" w:rsidP="00814971">
      <w:pPr>
        <w:rPr>
          <w:lang w:val="nl-NL"/>
        </w:rPr>
      </w:pPr>
      <w:r>
        <w:rPr>
          <w:lang w:val="nl-NL"/>
        </w:rPr>
        <w:t>Een ander</w:t>
      </w:r>
      <w:r w:rsidR="00814971" w:rsidRPr="00814971">
        <w:rPr>
          <w:lang w:val="nl-NL"/>
        </w:rPr>
        <w:t xml:space="preserve"> museum d</w:t>
      </w:r>
      <w:r>
        <w:rPr>
          <w:lang w:val="nl-NL"/>
        </w:rPr>
        <w:t>at</w:t>
      </w:r>
      <w:r w:rsidR="00814971" w:rsidRPr="00814971">
        <w:rPr>
          <w:lang w:val="nl-NL"/>
        </w:rPr>
        <w:t xml:space="preserve"> gelokaliseerd is in de mergelgrotten van Valkenburg is het Museum Romeinse </w:t>
      </w:r>
      <w:proofErr w:type="spellStart"/>
      <w:r w:rsidR="00814971" w:rsidRPr="00814971">
        <w:rPr>
          <w:lang w:val="nl-NL"/>
        </w:rPr>
        <w:t>Katakomben</w:t>
      </w:r>
      <w:proofErr w:type="spellEnd"/>
      <w:r w:rsidR="00814971" w:rsidRPr="00814971">
        <w:rPr>
          <w:lang w:val="nl-NL"/>
        </w:rPr>
        <w:t xml:space="preserve">. De collectie van de catacomben bestaat uit een labyrint van verschillende nagebootste Romeinse catacomben. De collectie bevat net als de </w:t>
      </w:r>
      <w:proofErr w:type="spellStart"/>
      <w:r w:rsidR="00814971" w:rsidRPr="00814971">
        <w:rPr>
          <w:lang w:val="nl-NL"/>
        </w:rPr>
        <w:t>Fluweelengrot</w:t>
      </w:r>
      <w:proofErr w:type="spellEnd"/>
      <w:r w:rsidR="00814971" w:rsidRPr="00814971">
        <w:rPr>
          <w:lang w:val="nl-NL"/>
        </w:rPr>
        <w:t xml:space="preserve"> en de Gemeentegrot muurschilderingen en beelden, alleen het thema van de collectie is anders. Een ander museum in Valkenburg is de Steenkoolmijn. Dit museum gaat over de vroegere mijnbouw en steenkoolwinning in de jaren zestig van de vorige eeuw en biedt eveneens rondleidingen met een gids aan. </w:t>
      </w:r>
    </w:p>
    <w:p w:rsidR="00814971" w:rsidRPr="00814971" w:rsidRDefault="00814971" w:rsidP="00814971">
      <w:pPr>
        <w:rPr>
          <w:lang w:val="nl-NL"/>
        </w:rPr>
      </w:pPr>
      <w:r w:rsidRPr="00814971">
        <w:rPr>
          <w:lang w:val="nl-NL"/>
        </w:rPr>
        <w:t xml:space="preserve">De overige grotten </w:t>
      </w:r>
      <w:r w:rsidR="003F2155">
        <w:rPr>
          <w:lang w:val="nl-NL"/>
        </w:rPr>
        <w:t xml:space="preserve">zijn eveneens </w:t>
      </w:r>
      <w:r w:rsidRPr="00814971">
        <w:rPr>
          <w:lang w:val="nl-NL"/>
        </w:rPr>
        <w:t xml:space="preserve">mergelgrotten, maar hebben een ander soort functie en organisatie.  Zo is er de feestgrot, wat puur een horecagelegenheid is en als locatie dienst doet voor het houden van trouwerijen, bedrijfsuitjes en andere feesten en activiteiten. In de overige grotten worden voornamelijk verschillende activiteiten georganiseerd, zoals een grotbikerace, laser gamen en is er ook een spookgrot. </w:t>
      </w:r>
    </w:p>
    <w:p w:rsidR="00814971" w:rsidRDefault="00814971" w:rsidP="00814971">
      <w:pPr>
        <w:rPr>
          <w:lang w:val="nl-NL"/>
        </w:rPr>
      </w:pPr>
      <w:r w:rsidRPr="00814971">
        <w:rPr>
          <w:lang w:val="nl-NL"/>
        </w:rPr>
        <w:lastRenderedPageBreak/>
        <w:t xml:space="preserve">Er zijn dus verschillende organisaties die gebruik maken van de mergelgrotten in het gebied met elk een eigen functie en organisatie, maar ze vallen allemaal onder de toeristische trekpleisters van Valkenburg en zijn ook dusdanig verenigd bij de VVV. In het algemeen heerst er een goede samenwerking tussen de verschillende toeristische organisaties in Valkenburg. Nu heeft de stichting niet enkel de </w:t>
      </w:r>
      <w:proofErr w:type="spellStart"/>
      <w:r w:rsidRPr="00814971">
        <w:rPr>
          <w:lang w:val="nl-NL"/>
        </w:rPr>
        <w:t>Fluweelengrot</w:t>
      </w:r>
      <w:proofErr w:type="spellEnd"/>
      <w:r w:rsidRPr="00814971">
        <w:rPr>
          <w:lang w:val="nl-NL"/>
        </w:rPr>
        <w:t>, maar ook de Kasteelruïne in beheer.</w:t>
      </w:r>
      <w:r w:rsidRPr="00814971">
        <w:t xml:space="preserve"> </w:t>
      </w:r>
      <w:r w:rsidRPr="00814971">
        <w:rPr>
          <w:lang w:val="nl-NL"/>
        </w:rPr>
        <w:t>De Kasteelruïne is uniek in zijn soort, aangezien het de enige hoogteburcht van Nederland is. De ruïne is bij het RCE geregistreerd als</w:t>
      </w:r>
      <w:r w:rsidR="003F2155">
        <w:rPr>
          <w:lang w:val="nl-NL"/>
        </w:rPr>
        <w:t xml:space="preserve"> archeologisch en</w:t>
      </w:r>
      <w:r w:rsidRPr="00814971">
        <w:rPr>
          <w:lang w:val="nl-NL"/>
        </w:rPr>
        <w:t xml:space="preserve"> rijksmonument. De stichting heeft </w:t>
      </w:r>
      <w:r w:rsidR="003F2155">
        <w:rPr>
          <w:lang w:val="nl-NL"/>
        </w:rPr>
        <w:t xml:space="preserve">zodoende </w:t>
      </w:r>
      <w:r w:rsidRPr="00814971">
        <w:rPr>
          <w:lang w:val="nl-NL"/>
        </w:rPr>
        <w:t>een belangrijke cultuurhistorische waarde</w:t>
      </w:r>
      <w:r w:rsidR="003F2155">
        <w:rPr>
          <w:lang w:val="nl-NL"/>
        </w:rPr>
        <w:t xml:space="preserve"> die zij dient  te behouden</w:t>
      </w:r>
      <w:r w:rsidRPr="00814971">
        <w:rPr>
          <w:lang w:val="nl-NL"/>
        </w:rPr>
        <w:t>.</w:t>
      </w:r>
    </w:p>
    <w:p w:rsidR="00C542D4" w:rsidRPr="001F2CCA" w:rsidRDefault="009E5FDB" w:rsidP="009E5FDB">
      <w:pPr>
        <w:pStyle w:val="Lijstalinea"/>
        <w:numPr>
          <w:ilvl w:val="0"/>
          <w:numId w:val="2"/>
        </w:numPr>
        <w:rPr>
          <w:b/>
          <w:lang w:val="nl-NL"/>
        </w:rPr>
      </w:pPr>
      <w:r w:rsidRPr="001F2CCA">
        <w:rPr>
          <w:b/>
          <w:lang w:val="nl-NL"/>
        </w:rPr>
        <w:t>Trends en ontwikkelingen Valkenburg</w:t>
      </w:r>
    </w:p>
    <w:p w:rsidR="009E5FDB" w:rsidRDefault="009E5FDB" w:rsidP="009E5FDB">
      <w:pPr>
        <w:rPr>
          <w:lang w:val="nl-NL"/>
        </w:rPr>
      </w:pPr>
      <w:r w:rsidRPr="009E5FDB">
        <w:rPr>
          <w:lang w:val="nl-NL"/>
        </w:rPr>
        <w:t>Belangstelling voor historie en cultureel erfgoed neemt toe. Belangstelling voor streekgebonden zaken en regionale uitstraling nemen toe. Vraag naar kwaliteit neemt toe evenals de behoefte aan producten op maat. Denk aan belevingseconomie en ‘</w:t>
      </w:r>
      <w:proofErr w:type="spellStart"/>
      <w:r w:rsidRPr="009E5FDB">
        <w:rPr>
          <w:lang w:val="nl-NL"/>
        </w:rPr>
        <w:t>Imagin</w:t>
      </w:r>
      <w:r>
        <w:rPr>
          <w:lang w:val="nl-NL"/>
        </w:rPr>
        <w:t>e</w:t>
      </w:r>
      <w:r w:rsidRPr="009E5FDB">
        <w:rPr>
          <w:lang w:val="nl-NL"/>
        </w:rPr>
        <w:t>ering</w:t>
      </w:r>
      <w:proofErr w:type="spellEnd"/>
      <w:r w:rsidRPr="009E5FDB">
        <w:rPr>
          <w:lang w:val="nl-NL"/>
        </w:rPr>
        <w:t>’.</w:t>
      </w:r>
      <w:r>
        <w:rPr>
          <w:lang w:val="nl-NL"/>
        </w:rPr>
        <w:t xml:space="preserve"> </w:t>
      </w:r>
      <w:r w:rsidRPr="009E5FDB">
        <w:rPr>
          <w:lang w:val="nl-NL"/>
        </w:rPr>
        <w:t>Snelheid en mobiliteit worden de norm.</w:t>
      </w:r>
      <w:r>
        <w:rPr>
          <w:lang w:val="nl-NL"/>
        </w:rPr>
        <w:t xml:space="preserve"> </w:t>
      </w:r>
      <w:r w:rsidRPr="009E5FDB">
        <w:rPr>
          <w:lang w:val="nl-NL"/>
        </w:rPr>
        <w:t>Toepassing ICT in toeristenindustrie neemt zeer snel toe.</w:t>
      </w:r>
      <w:r>
        <w:rPr>
          <w:lang w:val="nl-NL"/>
        </w:rPr>
        <w:t xml:space="preserve"> </w:t>
      </w:r>
      <w:r w:rsidRPr="009E5FDB">
        <w:rPr>
          <w:lang w:val="nl-NL"/>
        </w:rPr>
        <w:t>Toerisme in Valkenburg en Heuvelland leeft.</w:t>
      </w:r>
    </w:p>
    <w:p w:rsidR="009E5FDB" w:rsidRPr="009E5FDB" w:rsidRDefault="009E5FDB" w:rsidP="009E5FDB">
      <w:pPr>
        <w:rPr>
          <w:lang w:val="nl-NL"/>
        </w:rPr>
      </w:pPr>
      <w:r>
        <w:rPr>
          <w:lang w:val="nl-NL"/>
        </w:rPr>
        <w:t>Kansen voor de stichting lig</w:t>
      </w:r>
      <w:r w:rsidR="0092516E">
        <w:rPr>
          <w:lang w:val="nl-NL"/>
        </w:rPr>
        <w:t>gen</w:t>
      </w:r>
      <w:r>
        <w:rPr>
          <w:lang w:val="nl-NL"/>
        </w:rPr>
        <w:t xml:space="preserve"> voornamelijk bij het feit dat de Kasteelruïne </w:t>
      </w:r>
      <w:r w:rsidRPr="009E5FDB">
        <w:rPr>
          <w:lang w:val="nl-NL"/>
        </w:rPr>
        <w:t>de enige hoogteburcht van Nederland</w:t>
      </w:r>
      <w:r>
        <w:rPr>
          <w:lang w:val="nl-NL"/>
        </w:rPr>
        <w:t xml:space="preserve"> is en een unieke positie</w:t>
      </w:r>
      <w:r w:rsidR="0092516E">
        <w:rPr>
          <w:lang w:val="nl-NL"/>
        </w:rPr>
        <w:t xml:space="preserve"> en locatie</w:t>
      </w:r>
      <w:r>
        <w:rPr>
          <w:lang w:val="nl-NL"/>
        </w:rPr>
        <w:t xml:space="preserve"> inneemt in Valkenburg</w:t>
      </w:r>
      <w:r w:rsidRPr="009E5FDB">
        <w:rPr>
          <w:lang w:val="nl-NL"/>
        </w:rPr>
        <w:t xml:space="preserve">. </w:t>
      </w:r>
      <w:r>
        <w:rPr>
          <w:lang w:val="nl-NL"/>
        </w:rPr>
        <w:t>De r</w:t>
      </w:r>
      <w:r w:rsidRPr="009E5FDB">
        <w:rPr>
          <w:lang w:val="nl-NL"/>
        </w:rPr>
        <w:t xml:space="preserve">uïne is </w:t>
      </w:r>
      <w:r>
        <w:rPr>
          <w:lang w:val="nl-NL"/>
        </w:rPr>
        <w:t xml:space="preserve">een </w:t>
      </w:r>
      <w:r w:rsidRPr="009E5FDB">
        <w:rPr>
          <w:lang w:val="nl-NL"/>
        </w:rPr>
        <w:t>strategisch speerpunt voor Valkenburg.</w:t>
      </w:r>
      <w:r>
        <w:rPr>
          <w:lang w:val="nl-NL"/>
        </w:rPr>
        <w:t xml:space="preserve"> De h</w:t>
      </w:r>
      <w:r w:rsidRPr="009E5FDB">
        <w:rPr>
          <w:lang w:val="nl-NL"/>
        </w:rPr>
        <w:t>istorische betekenis</w:t>
      </w:r>
      <w:r>
        <w:rPr>
          <w:lang w:val="nl-NL"/>
        </w:rPr>
        <w:t xml:space="preserve"> van de ruïne en grot</w:t>
      </w:r>
      <w:r w:rsidRPr="009E5FDB">
        <w:rPr>
          <w:lang w:val="nl-NL"/>
        </w:rPr>
        <w:t xml:space="preserve"> op een unieke en authentieke locatie resulteert in unieke producten.</w:t>
      </w:r>
      <w:r>
        <w:rPr>
          <w:lang w:val="nl-NL"/>
        </w:rPr>
        <w:t xml:space="preserve"> Daarnaast is er een g</w:t>
      </w:r>
      <w:r w:rsidRPr="009E5FDB">
        <w:rPr>
          <w:lang w:val="nl-NL"/>
        </w:rPr>
        <w:t xml:space="preserve">roeiende aandacht voor historie en cultureel erfgoed. </w:t>
      </w:r>
      <w:r>
        <w:rPr>
          <w:lang w:val="nl-NL"/>
        </w:rPr>
        <w:t>Een andere ontwikkeling binnen Valkenburg is de v</w:t>
      </w:r>
      <w:r w:rsidRPr="009E5FDB">
        <w:rPr>
          <w:lang w:val="nl-NL"/>
        </w:rPr>
        <w:t xml:space="preserve">erbreding van het </w:t>
      </w:r>
      <w:r w:rsidR="0092516E">
        <w:rPr>
          <w:lang w:val="nl-NL"/>
        </w:rPr>
        <w:t>recreatie</w:t>
      </w:r>
      <w:r w:rsidRPr="009E5FDB">
        <w:rPr>
          <w:lang w:val="nl-NL"/>
        </w:rPr>
        <w:t>seizoen in Valkenburg.</w:t>
      </w:r>
      <w:r w:rsidR="0092516E">
        <w:rPr>
          <w:lang w:val="nl-NL"/>
        </w:rPr>
        <w:t xml:space="preserve"> Was het in de vorige eeuw nog zo dat het vakantieseizoen zich beperkte tot de jaarlijkse (christelijke) feestdagen en de zomervakantie, thans kan gesteld worden dat Valkenburg het gehele jaar druk bezocht wordt. In de wintermaanden nog meer dan in de zomermaanden.</w:t>
      </w:r>
    </w:p>
    <w:p w:rsidR="009E5FDB" w:rsidRDefault="009E5FDB" w:rsidP="009E5FDB">
      <w:pPr>
        <w:rPr>
          <w:lang w:val="nl-NL"/>
        </w:rPr>
      </w:pPr>
      <w:r w:rsidRPr="009E5FDB">
        <w:rPr>
          <w:lang w:val="nl-NL"/>
        </w:rPr>
        <w:t>Mensen hebben behoefte aan authentieke en kwalitatieve ervaringen.</w:t>
      </w:r>
      <w:r>
        <w:rPr>
          <w:lang w:val="nl-NL"/>
        </w:rPr>
        <w:t xml:space="preserve"> H</w:t>
      </w:r>
      <w:r w:rsidRPr="009E5FDB">
        <w:rPr>
          <w:lang w:val="nl-NL"/>
        </w:rPr>
        <w:t xml:space="preserve">et is voor de stichting belangrijk om te kunnen blijven voortbestaan. </w:t>
      </w:r>
      <w:r w:rsidR="00DF5BF5">
        <w:rPr>
          <w:lang w:val="nl-NL"/>
        </w:rPr>
        <w:t>Dit houdt in dat h</w:t>
      </w:r>
      <w:r w:rsidRPr="009E5FDB">
        <w:rPr>
          <w:lang w:val="nl-NL"/>
        </w:rPr>
        <w:t xml:space="preserve">et behoud van het cultureel erfgoed en de cultuurhistorische waarde </w:t>
      </w:r>
      <w:r w:rsidR="00DF5BF5">
        <w:rPr>
          <w:lang w:val="nl-NL"/>
        </w:rPr>
        <w:t xml:space="preserve">van de grot en ruïne </w:t>
      </w:r>
      <w:r w:rsidRPr="009E5FDB">
        <w:rPr>
          <w:lang w:val="nl-NL"/>
        </w:rPr>
        <w:t xml:space="preserve">ook op </w:t>
      </w:r>
      <w:r w:rsidR="00DF5BF5">
        <w:rPr>
          <w:lang w:val="nl-NL"/>
        </w:rPr>
        <w:t xml:space="preserve">langere </w:t>
      </w:r>
      <w:r w:rsidRPr="009E5FDB">
        <w:rPr>
          <w:lang w:val="nl-NL"/>
        </w:rPr>
        <w:t xml:space="preserve">termijn </w:t>
      </w:r>
      <w:r w:rsidR="00DF5BF5" w:rsidRPr="009E5FDB">
        <w:rPr>
          <w:lang w:val="nl-NL"/>
        </w:rPr>
        <w:t>g</w:t>
      </w:r>
      <w:r w:rsidR="00DF5BF5">
        <w:rPr>
          <w:lang w:val="nl-NL"/>
        </w:rPr>
        <w:t>eg</w:t>
      </w:r>
      <w:r w:rsidR="00DF5BF5" w:rsidRPr="009E5FDB">
        <w:rPr>
          <w:lang w:val="nl-NL"/>
        </w:rPr>
        <w:t>arande</w:t>
      </w:r>
      <w:r w:rsidR="00DF5BF5">
        <w:rPr>
          <w:lang w:val="nl-NL"/>
        </w:rPr>
        <w:t>e</w:t>
      </w:r>
      <w:r w:rsidR="00DF5BF5" w:rsidRPr="009E5FDB">
        <w:rPr>
          <w:lang w:val="nl-NL"/>
        </w:rPr>
        <w:t>r</w:t>
      </w:r>
      <w:r w:rsidR="00DF5BF5">
        <w:rPr>
          <w:lang w:val="nl-NL"/>
        </w:rPr>
        <w:t>d kunnen worden</w:t>
      </w:r>
      <w:r w:rsidRPr="009E5FDB">
        <w:rPr>
          <w:lang w:val="nl-NL"/>
        </w:rPr>
        <w:t>.</w:t>
      </w:r>
      <w:r w:rsidR="00DF5BF5">
        <w:rPr>
          <w:lang w:val="nl-NL"/>
        </w:rPr>
        <w:t xml:space="preserve"> </w:t>
      </w:r>
      <w:r w:rsidRPr="009E5FDB">
        <w:rPr>
          <w:lang w:val="nl-NL"/>
        </w:rPr>
        <w:t>Aan het erfgoed wordt een brede maatschappelijke functie toegekend.</w:t>
      </w:r>
    </w:p>
    <w:p w:rsidR="001F2CCA" w:rsidRPr="001F2CCA" w:rsidRDefault="001F2CCA" w:rsidP="001F2CCA">
      <w:pPr>
        <w:pStyle w:val="Lijstalinea"/>
        <w:numPr>
          <w:ilvl w:val="0"/>
          <w:numId w:val="2"/>
        </w:numPr>
        <w:rPr>
          <w:b/>
          <w:lang w:val="nl-NL"/>
        </w:rPr>
      </w:pPr>
      <w:r w:rsidRPr="001F2CCA">
        <w:rPr>
          <w:b/>
          <w:lang w:val="nl-NL"/>
        </w:rPr>
        <w:t xml:space="preserve">Ambitie </w:t>
      </w:r>
    </w:p>
    <w:p w:rsidR="009E5FDB" w:rsidRPr="009E5FDB" w:rsidRDefault="009E5FDB" w:rsidP="009E5FDB">
      <w:pPr>
        <w:rPr>
          <w:lang w:val="nl-NL"/>
        </w:rPr>
      </w:pPr>
      <w:r w:rsidRPr="009E5FDB">
        <w:rPr>
          <w:lang w:val="nl-NL"/>
        </w:rPr>
        <w:t xml:space="preserve">De Kasteelruïne en de </w:t>
      </w:r>
      <w:proofErr w:type="spellStart"/>
      <w:r w:rsidRPr="009E5FDB">
        <w:rPr>
          <w:lang w:val="nl-NL"/>
        </w:rPr>
        <w:t>Fluweelengrot</w:t>
      </w:r>
      <w:proofErr w:type="spellEnd"/>
      <w:r w:rsidRPr="009E5FDB">
        <w:rPr>
          <w:lang w:val="nl-NL"/>
        </w:rPr>
        <w:t xml:space="preserve"> wi</w:t>
      </w:r>
      <w:r w:rsidR="001F2CCA">
        <w:rPr>
          <w:lang w:val="nl-NL"/>
        </w:rPr>
        <w:t>l</w:t>
      </w:r>
      <w:r w:rsidRPr="009E5FDB">
        <w:rPr>
          <w:lang w:val="nl-NL"/>
        </w:rPr>
        <w:t>l</w:t>
      </w:r>
      <w:r w:rsidR="001F2CCA">
        <w:rPr>
          <w:lang w:val="nl-NL"/>
        </w:rPr>
        <w:t>en</w:t>
      </w:r>
      <w:r w:rsidRPr="009E5FDB">
        <w:rPr>
          <w:lang w:val="nl-NL"/>
        </w:rPr>
        <w:t xml:space="preserve"> als geheel een first class attractie in Valkenburg zijn en blijven voor de lokale en regionale bevolking en voor diegenen die Valkenburg bezoeken. Daarbij dient het authentieke karakter en de identiteit van het cultureel erfgoed bewaard te blijven, maar in een hedendaagse vorm te worden gepresenteerd. In de sfeer van randvoorwaarden zijn een goede toegankelijkheid, bereikbaarheid en zichtbaarheid gerealiseerd en dient veiligheid van bezoekers en medewerkers gegarandeerd te zijn.</w:t>
      </w:r>
      <w:r w:rsidR="001F2CCA">
        <w:rPr>
          <w:lang w:val="nl-NL"/>
        </w:rPr>
        <w:t xml:space="preserve"> Het toegankelijk houden van beide historische locaties valt onder de kerntaken van de stichting, net als het behouden van de m</w:t>
      </w:r>
      <w:r w:rsidR="001F2CCA" w:rsidRPr="001F2CCA">
        <w:rPr>
          <w:lang w:val="nl-NL"/>
        </w:rPr>
        <w:t>aatschappelijke, educatieve, recreatieve en cultuurhistorische functie van de stichting</w:t>
      </w:r>
      <w:r w:rsidR="001F2CCA">
        <w:rPr>
          <w:lang w:val="nl-NL"/>
        </w:rPr>
        <w:t>.</w:t>
      </w:r>
    </w:p>
    <w:p w:rsidR="009E5FDB" w:rsidRPr="009E5FDB" w:rsidRDefault="009E5FDB" w:rsidP="009E5FDB">
      <w:pPr>
        <w:rPr>
          <w:lang w:val="nl-NL"/>
        </w:rPr>
      </w:pPr>
      <w:r w:rsidRPr="009E5FDB">
        <w:rPr>
          <w:lang w:val="nl-NL"/>
        </w:rPr>
        <w:t xml:space="preserve">Er dient </w:t>
      </w:r>
      <w:r w:rsidR="005376D4">
        <w:rPr>
          <w:lang w:val="nl-NL"/>
        </w:rPr>
        <w:t xml:space="preserve"> </w:t>
      </w:r>
      <w:r w:rsidRPr="009E5FDB">
        <w:rPr>
          <w:lang w:val="nl-NL"/>
        </w:rPr>
        <w:t>een goede balans te worden gevonden tussen de drie functies van de grot en ruïne, namelijk:</w:t>
      </w:r>
    </w:p>
    <w:p w:rsidR="009E5FDB" w:rsidRPr="009E5FDB" w:rsidRDefault="009E5FDB" w:rsidP="001F2CCA">
      <w:pPr>
        <w:pStyle w:val="Geenafstand"/>
        <w:rPr>
          <w:lang w:val="nl-NL"/>
        </w:rPr>
      </w:pPr>
      <w:r w:rsidRPr="009E5FDB">
        <w:rPr>
          <w:lang w:val="nl-NL"/>
        </w:rPr>
        <w:t>-</w:t>
      </w:r>
      <w:r w:rsidRPr="009E5FDB">
        <w:rPr>
          <w:lang w:val="nl-NL"/>
        </w:rPr>
        <w:tab/>
        <w:t>De educatief cultuurhistorische functie</w:t>
      </w:r>
    </w:p>
    <w:p w:rsidR="009E5FDB" w:rsidRPr="009E5FDB" w:rsidRDefault="009E5FDB" w:rsidP="001F2CCA">
      <w:pPr>
        <w:pStyle w:val="Geenafstand"/>
        <w:rPr>
          <w:lang w:val="nl-NL"/>
        </w:rPr>
      </w:pPr>
      <w:r w:rsidRPr="009E5FDB">
        <w:rPr>
          <w:lang w:val="nl-NL"/>
        </w:rPr>
        <w:t>-</w:t>
      </w:r>
      <w:r w:rsidRPr="009E5FDB">
        <w:rPr>
          <w:lang w:val="nl-NL"/>
        </w:rPr>
        <w:tab/>
        <w:t>De recreatieve functie, en</w:t>
      </w:r>
    </w:p>
    <w:p w:rsidR="009E5FDB" w:rsidRPr="009E5FDB" w:rsidRDefault="009E5FDB" w:rsidP="001F2CCA">
      <w:pPr>
        <w:pStyle w:val="Geenafstand"/>
        <w:rPr>
          <w:lang w:val="nl-NL"/>
        </w:rPr>
      </w:pPr>
      <w:r w:rsidRPr="009E5FDB">
        <w:rPr>
          <w:lang w:val="nl-NL"/>
        </w:rPr>
        <w:lastRenderedPageBreak/>
        <w:t>-</w:t>
      </w:r>
      <w:r w:rsidRPr="009E5FDB">
        <w:rPr>
          <w:lang w:val="nl-NL"/>
        </w:rPr>
        <w:tab/>
        <w:t>De maatschappelijke functie.</w:t>
      </w:r>
    </w:p>
    <w:p w:rsidR="009E5FDB" w:rsidRPr="009E5FDB" w:rsidRDefault="009E5FDB" w:rsidP="009E5FDB">
      <w:pPr>
        <w:rPr>
          <w:lang w:val="nl-NL"/>
        </w:rPr>
      </w:pPr>
    </w:p>
    <w:p w:rsidR="009E5FDB" w:rsidRPr="009E5FDB" w:rsidRDefault="009E5FDB" w:rsidP="009E5FDB">
      <w:pPr>
        <w:rPr>
          <w:lang w:val="nl-NL"/>
        </w:rPr>
      </w:pPr>
      <w:r w:rsidRPr="009E5FDB">
        <w:rPr>
          <w:lang w:val="nl-NL"/>
        </w:rPr>
        <w:t xml:space="preserve">Er dient </w:t>
      </w:r>
      <w:r w:rsidR="005376D4">
        <w:rPr>
          <w:lang w:val="nl-NL"/>
        </w:rPr>
        <w:t>zodoende</w:t>
      </w:r>
      <w:r w:rsidRPr="009E5FDB">
        <w:rPr>
          <w:lang w:val="nl-NL"/>
        </w:rPr>
        <w:t xml:space="preserve"> een balans gevonden te worden tussen het behoud van de Kasteelruïne en de </w:t>
      </w:r>
      <w:proofErr w:type="spellStart"/>
      <w:r w:rsidRPr="009E5FDB">
        <w:rPr>
          <w:lang w:val="nl-NL"/>
        </w:rPr>
        <w:t>Fluweelengrot</w:t>
      </w:r>
      <w:proofErr w:type="spellEnd"/>
      <w:r w:rsidRPr="009E5FDB">
        <w:rPr>
          <w:lang w:val="nl-NL"/>
        </w:rPr>
        <w:t xml:space="preserve"> als cultureel erfgoed en de exploitatie van dit cultureel erfgoed als een toeristische attractie.</w:t>
      </w:r>
      <w:r w:rsidR="001F2CCA">
        <w:rPr>
          <w:lang w:val="nl-NL"/>
        </w:rPr>
        <w:t xml:space="preserve"> </w:t>
      </w:r>
      <w:r w:rsidR="005376D4">
        <w:rPr>
          <w:lang w:val="nl-NL"/>
        </w:rPr>
        <w:t>Dit blijft een constante factor voor de bedrijfsvoering.</w:t>
      </w:r>
    </w:p>
    <w:p w:rsidR="009E5FDB" w:rsidRPr="001F2CCA" w:rsidRDefault="009E5FDB" w:rsidP="009E5FDB">
      <w:pPr>
        <w:pStyle w:val="Lijstalinea"/>
        <w:numPr>
          <w:ilvl w:val="0"/>
          <w:numId w:val="2"/>
        </w:numPr>
        <w:rPr>
          <w:b/>
          <w:lang w:val="nl-NL"/>
        </w:rPr>
      </w:pPr>
      <w:r w:rsidRPr="001F2CCA">
        <w:rPr>
          <w:b/>
          <w:lang w:val="nl-NL"/>
        </w:rPr>
        <w:t>Mogelijkheden</w:t>
      </w:r>
      <w:r w:rsidR="001F2CCA">
        <w:rPr>
          <w:b/>
          <w:lang w:val="nl-NL"/>
        </w:rPr>
        <w:t xml:space="preserve"> en plannen </w:t>
      </w:r>
      <w:r w:rsidRPr="001F2CCA">
        <w:rPr>
          <w:b/>
          <w:lang w:val="nl-NL"/>
        </w:rPr>
        <w:t xml:space="preserve"> voor de toekomst</w:t>
      </w:r>
    </w:p>
    <w:p w:rsidR="001F2CCA" w:rsidRPr="001F2CCA" w:rsidRDefault="001F2CCA" w:rsidP="001F2CCA">
      <w:pPr>
        <w:pStyle w:val="Lijstalinea"/>
        <w:rPr>
          <w:lang w:val="nl-NL"/>
        </w:rPr>
      </w:pPr>
    </w:p>
    <w:p w:rsidR="009E5FDB" w:rsidRPr="001F2CCA" w:rsidRDefault="009E5FDB" w:rsidP="001F2CCA">
      <w:pPr>
        <w:pStyle w:val="Lijstalinea"/>
        <w:numPr>
          <w:ilvl w:val="0"/>
          <w:numId w:val="1"/>
        </w:numPr>
        <w:rPr>
          <w:lang w:val="nl-NL"/>
        </w:rPr>
      </w:pPr>
      <w:r w:rsidRPr="001F2CCA">
        <w:rPr>
          <w:lang w:val="nl-NL"/>
        </w:rPr>
        <w:t>Benut het gegeven dat de Kasteelruïne de enige hoogteburcht in Nederland is.</w:t>
      </w:r>
    </w:p>
    <w:p w:rsidR="009E5FDB" w:rsidRPr="001F2CCA" w:rsidRDefault="009E5FDB" w:rsidP="001F2CCA">
      <w:pPr>
        <w:pStyle w:val="Lijstalinea"/>
        <w:numPr>
          <w:ilvl w:val="0"/>
          <w:numId w:val="1"/>
        </w:numPr>
        <w:rPr>
          <w:lang w:val="nl-NL"/>
        </w:rPr>
      </w:pPr>
      <w:r w:rsidRPr="001F2CCA">
        <w:rPr>
          <w:lang w:val="nl-NL"/>
        </w:rPr>
        <w:t xml:space="preserve">Vertaal de boeiende geschiedenis van beide bezienswaardigheden en het Land van Valkenburg op hedendaagse, aansprekende wijze, met gebruikmaking van moderne ICT technieken, zet in op thematisering. </w:t>
      </w:r>
    </w:p>
    <w:p w:rsidR="001F2CCA" w:rsidRPr="001F2CCA" w:rsidRDefault="009E5FDB" w:rsidP="001F2CCA">
      <w:pPr>
        <w:pStyle w:val="Lijstalinea"/>
        <w:numPr>
          <w:ilvl w:val="0"/>
          <w:numId w:val="1"/>
        </w:numPr>
        <w:rPr>
          <w:lang w:val="nl-NL"/>
        </w:rPr>
      </w:pPr>
      <w:r w:rsidRPr="001F2CCA">
        <w:rPr>
          <w:lang w:val="nl-NL"/>
        </w:rPr>
        <w:t>Het dominant in beeld brengen van de ruïne voor de bezoekers van Valkenburg.</w:t>
      </w:r>
      <w:r w:rsidR="001F2CCA" w:rsidRPr="001F2CCA">
        <w:rPr>
          <w:lang w:val="nl-NL"/>
        </w:rPr>
        <w:t xml:space="preserve"> </w:t>
      </w:r>
    </w:p>
    <w:p w:rsidR="009E5FDB" w:rsidRDefault="009E5FDB" w:rsidP="001F2CCA">
      <w:pPr>
        <w:pStyle w:val="Lijstalinea"/>
        <w:numPr>
          <w:ilvl w:val="0"/>
          <w:numId w:val="1"/>
        </w:numPr>
        <w:rPr>
          <w:lang w:val="nl-NL"/>
        </w:rPr>
      </w:pPr>
      <w:r w:rsidRPr="001F2CCA">
        <w:rPr>
          <w:lang w:val="nl-NL"/>
        </w:rPr>
        <w:t>Het uitbouwen van de maatschappelijke functie in de sfeer van culturele activiteiten.</w:t>
      </w:r>
    </w:p>
    <w:p w:rsidR="00742AC9" w:rsidRDefault="00742AC9" w:rsidP="00742AC9">
      <w:pPr>
        <w:pStyle w:val="Lijstalinea"/>
        <w:rPr>
          <w:lang w:val="nl-NL"/>
        </w:rPr>
      </w:pPr>
    </w:p>
    <w:p w:rsidR="00DF7352" w:rsidRDefault="00DF7352" w:rsidP="00DF7352">
      <w:pPr>
        <w:pStyle w:val="Lijstalinea"/>
        <w:numPr>
          <w:ilvl w:val="1"/>
          <w:numId w:val="2"/>
        </w:numPr>
        <w:rPr>
          <w:b/>
          <w:lang w:val="nl-NL"/>
        </w:rPr>
      </w:pPr>
      <w:r w:rsidRPr="00DF7352">
        <w:rPr>
          <w:b/>
          <w:lang w:val="nl-NL"/>
        </w:rPr>
        <w:t>Museumregister</w:t>
      </w:r>
    </w:p>
    <w:p w:rsidR="00DF7352" w:rsidRDefault="00544CDD" w:rsidP="00DF7352">
      <w:pPr>
        <w:rPr>
          <w:lang w:val="nl-NL"/>
        </w:rPr>
      </w:pPr>
      <w:r>
        <w:rPr>
          <w:lang w:val="nl-NL"/>
        </w:rPr>
        <w:t xml:space="preserve">Het bestuur heeft afgelopen jaar besloten om de stichting te laten registreren als museum.  Het doel is om bezoekers die in het bezit zijn van een museumjaarkaart ook met deze kaart toegang te geven tot de </w:t>
      </w:r>
      <w:proofErr w:type="spellStart"/>
      <w:r>
        <w:rPr>
          <w:lang w:val="nl-NL"/>
        </w:rPr>
        <w:t>Fluweelengrot</w:t>
      </w:r>
      <w:proofErr w:type="spellEnd"/>
      <w:r>
        <w:rPr>
          <w:lang w:val="nl-NL"/>
        </w:rPr>
        <w:t xml:space="preserve"> en Kasteelruïne. De stichting wil met deze beslissing de grot en r</w:t>
      </w:r>
      <w:r w:rsidR="005376D4">
        <w:rPr>
          <w:lang w:val="nl-NL"/>
        </w:rPr>
        <w:t xml:space="preserve">uïne nog meer toegankelijk </w:t>
      </w:r>
      <w:r>
        <w:rPr>
          <w:lang w:val="nl-NL"/>
        </w:rPr>
        <w:t>maken voor een groter publiek en de stichting hoopt op deze manier het bezoekersaantal te verhogen.</w:t>
      </w:r>
    </w:p>
    <w:p w:rsidR="001826A5" w:rsidRDefault="00AB799A" w:rsidP="001826A5">
      <w:pPr>
        <w:rPr>
          <w:lang w:val="nl-NL"/>
        </w:rPr>
      </w:pPr>
      <w:r>
        <w:rPr>
          <w:lang w:val="nl-NL"/>
        </w:rPr>
        <w:t>De status van museum geeft de grot en ruïne een cultuurhistorische verrijking</w:t>
      </w:r>
      <w:r w:rsidR="00AB02F2">
        <w:rPr>
          <w:lang w:val="nl-NL"/>
        </w:rPr>
        <w:t>.</w:t>
      </w:r>
    </w:p>
    <w:p w:rsidR="001826A5" w:rsidRPr="00B455B6" w:rsidRDefault="001826A5" w:rsidP="001826A5">
      <w:pPr>
        <w:pStyle w:val="Lijstalinea"/>
        <w:numPr>
          <w:ilvl w:val="1"/>
          <w:numId w:val="2"/>
        </w:numPr>
        <w:rPr>
          <w:b/>
          <w:lang w:val="nl-NL"/>
        </w:rPr>
      </w:pPr>
      <w:r w:rsidRPr="00B455B6">
        <w:rPr>
          <w:b/>
          <w:lang w:val="nl-NL"/>
        </w:rPr>
        <w:t>Collectieregistratie</w:t>
      </w:r>
    </w:p>
    <w:p w:rsidR="001826A5" w:rsidRPr="001826A5" w:rsidRDefault="001826A5" w:rsidP="001826A5">
      <w:pPr>
        <w:rPr>
          <w:lang w:val="nl-NL"/>
        </w:rPr>
      </w:pPr>
      <w:r w:rsidRPr="001826A5">
        <w:rPr>
          <w:lang w:val="nl-NL"/>
        </w:rPr>
        <w:t xml:space="preserve">Collectieregistratie </w:t>
      </w:r>
      <w:proofErr w:type="spellStart"/>
      <w:r w:rsidRPr="001826A5">
        <w:rPr>
          <w:lang w:val="nl-NL"/>
        </w:rPr>
        <w:t>Fluweelengrot</w:t>
      </w:r>
      <w:proofErr w:type="spellEnd"/>
      <w:r w:rsidRPr="001826A5">
        <w:rPr>
          <w:lang w:val="nl-NL"/>
        </w:rPr>
        <w:t xml:space="preserve">: Er is gekozen voor de collectieregistratie om </w:t>
      </w:r>
      <w:r w:rsidR="00B455B6">
        <w:rPr>
          <w:lang w:val="nl-NL"/>
        </w:rPr>
        <w:t xml:space="preserve">de collectie te registreren aan de hand van </w:t>
      </w:r>
      <w:r w:rsidRPr="001826A5">
        <w:rPr>
          <w:lang w:val="nl-NL"/>
        </w:rPr>
        <w:t xml:space="preserve">een plattegrond </w:t>
      </w:r>
      <w:r w:rsidR="00B455B6">
        <w:rPr>
          <w:lang w:val="nl-NL"/>
        </w:rPr>
        <w:t>met de nummers van de</w:t>
      </w:r>
      <w:r w:rsidRPr="001826A5">
        <w:rPr>
          <w:lang w:val="nl-NL"/>
        </w:rPr>
        <w:t xml:space="preserve"> muurschilderingen en sculpturen, omdat het heel moeilijk is om in woorden de collectieregistratie te beschrijven. Zoals vermeld bestaat de collectie uit de muurschilderingen op de wanden van de grot zelf. De grot heeft geen duidelijk gangenpatroon, de gangen zijn op willekeur in de loop der geschiedenis ui</w:t>
      </w:r>
      <w:r w:rsidR="005A2D2B">
        <w:rPr>
          <w:lang w:val="nl-NL"/>
        </w:rPr>
        <w:t xml:space="preserve">tgehakt waardoor er een grillig </w:t>
      </w:r>
      <w:r w:rsidRPr="001826A5">
        <w:rPr>
          <w:lang w:val="nl-NL"/>
        </w:rPr>
        <w:t xml:space="preserve">patroon </w:t>
      </w:r>
      <w:r w:rsidR="005A2D2B">
        <w:rPr>
          <w:lang w:val="nl-NL"/>
        </w:rPr>
        <w:t xml:space="preserve">is </w:t>
      </w:r>
      <w:r w:rsidRPr="001826A5">
        <w:rPr>
          <w:lang w:val="nl-NL"/>
        </w:rPr>
        <w:t>ontstaa</w:t>
      </w:r>
      <w:r w:rsidR="005A2D2B">
        <w:rPr>
          <w:lang w:val="nl-NL"/>
        </w:rPr>
        <w:t>n</w:t>
      </w:r>
      <w:r w:rsidRPr="001826A5">
        <w:rPr>
          <w:lang w:val="nl-NL"/>
        </w:rPr>
        <w:t>. De standplaats van de schilderingen is daardoor moeilijk te benoemen. Daarom is er gekozen voor een plattegrond met een nummering van de schilderingen. De meeste schilderingen worden ook met naam genoemd. De nummering volgt de nummering zoals deze genoemd zijn in de reguliere en avondrondleiding. Voor de nummering en informatie over de tekeningen zie de bijlages.</w:t>
      </w:r>
    </w:p>
    <w:p w:rsidR="006C70F6" w:rsidRPr="001826A5" w:rsidRDefault="001826A5" w:rsidP="001826A5">
      <w:pPr>
        <w:rPr>
          <w:lang w:val="nl-NL"/>
        </w:rPr>
      </w:pPr>
      <w:r w:rsidRPr="001826A5">
        <w:rPr>
          <w:lang w:val="nl-NL"/>
        </w:rPr>
        <w:t>Niet alle tekeningen die aanwezig zijn in de grot zijn genummerd. Dit heeft te ma</w:t>
      </w:r>
      <w:r w:rsidR="005A2D2B">
        <w:rPr>
          <w:lang w:val="nl-NL"/>
        </w:rPr>
        <w:t>ken met het feit dat er een aantal tekeningen zijn dat</w:t>
      </w:r>
      <w:r w:rsidRPr="001826A5">
        <w:rPr>
          <w:lang w:val="nl-NL"/>
        </w:rPr>
        <w:t xml:space="preserve"> niet in de rondleiding gebruikt worden of op plekken hangen in de grot waar het niet langer is toegestaan voor bezoekers (bijvoorbeeld vanwege de waarborging van de veiligheid). Deze tekeningen zijn nog niet geregistreerd, maar er is een plan van aanpak gemaakt om dit te doen en dit staat in de planning voor volgend jaar.</w:t>
      </w:r>
      <w:r w:rsidR="00C72916">
        <w:rPr>
          <w:lang w:val="nl-NL"/>
        </w:rPr>
        <w:t xml:space="preserve"> </w:t>
      </w:r>
      <w:r w:rsidR="00C72916" w:rsidRPr="00C72916">
        <w:rPr>
          <w:lang w:val="nl-NL"/>
        </w:rPr>
        <w:t>Alle tekeningen worden</w:t>
      </w:r>
      <w:r w:rsidR="00C72916">
        <w:rPr>
          <w:lang w:val="nl-NL"/>
        </w:rPr>
        <w:t xml:space="preserve"> dan</w:t>
      </w:r>
      <w:r w:rsidR="00C72916" w:rsidRPr="00C72916">
        <w:rPr>
          <w:lang w:val="nl-NL"/>
        </w:rPr>
        <w:t xml:space="preserve"> gefotografeerd en </w:t>
      </w:r>
      <w:r w:rsidR="00C72916" w:rsidRPr="00C72916">
        <w:rPr>
          <w:lang w:val="nl-NL"/>
        </w:rPr>
        <w:lastRenderedPageBreak/>
        <w:t>krijgen een eigen nummer. Dit nummer wordt op de plattegrond erbij gevoegd en er wordt een aparte folder gemaakt met alle foto’s, nummers en bijbehorende tekst en informatie. Hetzelfde wordt gedaan voor alle stukken die in de vitrines in de grot, artilleriekamer en in het depot liggen.</w:t>
      </w:r>
    </w:p>
    <w:p w:rsidR="00650591" w:rsidRDefault="00650591" w:rsidP="00650591">
      <w:pPr>
        <w:pStyle w:val="Lijstalinea"/>
        <w:numPr>
          <w:ilvl w:val="1"/>
          <w:numId w:val="2"/>
        </w:numPr>
        <w:rPr>
          <w:b/>
          <w:lang w:val="nl-NL"/>
        </w:rPr>
      </w:pPr>
      <w:r w:rsidRPr="00650591">
        <w:rPr>
          <w:b/>
          <w:lang w:val="nl-NL"/>
        </w:rPr>
        <w:t>Consolidatieplannen Kasteelruïne</w:t>
      </w:r>
    </w:p>
    <w:p w:rsidR="008B4AB1" w:rsidRDefault="008B4AB1" w:rsidP="00650591">
      <w:pPr>
        <w:rPr>
          <w:lang w:val="nl-NL"/>
        </w:rPr>
      </w:pPr>
      <w:r w:rsidRPr="008B4AB1">
        <w:rPr>
          <w:lang w:val="nl-NL"/>
        </w:rPr>
        <w:t xml:space="preserve">De </w:t>
      </w:r>
      <w:r>
        <w:rPr>
          <w:lang w:val="nl-NL"/>
        </w:rPr>
        <w:t>Kasteel</w:t>
      </w:r>
      <w:r w:rsidRPr="008B4AB1">
        <w:rPr>
          <w:lang w:val="nl-NL"/>
        </w:rPr>
        <w:t>ruïne</w:t>
      </w:r>
      <w:r>
        <w:rPr>
          <w:lang w:val="nl-NL"/>
        </w:rPr>
        <w:t xml:space="preserve"> is een geregistreerd archeologisch en rijksmonument. De ruïne</w:t>
      </w:r>
      <w:r w:rsidRPr="008B4AB1">
        <w:rPr>
          <w:lang w:val="nl-NL"/>
        </w:rPr>
        <w:t xml:space="preserve"> bevindt zich op de </w:t>
      </w:r>
      <w:proofErr w:type="spellStart"/>
      <w:r w:rsidRPr="008B4AB1">
        <w:rPr>
          <w:lang w:val="nl-NL"/>
        </w:rPr>
        <w:t>Heunsberg</w:t>
      </w:r>
      <w:proofErr w:type="spellEnd"/>
      <w:r w:rsidRPr="008B4AB1">
        <w:rPr>
          <w:lang w:val="nl-NL"/>
        </w:rPr>
        <w:t xml:space="preserve"> en daar heeft de natuur en het weer vrij spel. Dit houdt in dat de natuurlijke omstandigheden invloed uitoefenen op de </w:t>
      </w:r>
      <w:r>
        <w:rPr>
          <w:lang w:val="nl-NL"/>
        </w:rPr>
        <w:t>ruïne</w:t>
      </w:r>
      <w:r w:rsidRPr="008B4AB1">
        <w:rPr>
          <w:lang w:val="nl-NL"/>
        </w:rPr>
        <w:t xml:space="preserve">. </w:t>
      </w:r>
      <w:r>
        <w:rPr>
          <w:lang w:val="nl-NL"/>
        </w:rPr>
        <w:t>Hierdoor</w:t>
      </w:r>
      <w:r w:rsidRPr="008B4AB1">
        <w:rPr>
          <w:lang w:val="nl-NL"/>
        </w:rPr>
        <w:t xml:space="preserve"> is er door de stichting en de Rijksdienst voor Cultureel Erfgoed een consolidatieplan opgesteld voor de Kasteelruïne. Dit is opgesteld vanwege de aanvraag van de stichting aan de rijksdienst voor de </w:t>
      </w:r>
      <w:proofErr w:type="spellStart"/>
      <w:r w:rsidRPr="008B4AB1">
        <w:rPr>
          <w:lang w:val="nl-NL"/>
        </w:rPr>
        <w:t>Brim</w:t>
      </w:r>
      <w:proofErr w:type="spellEnd"/>
      <w:r w:rsidRPr="008B4AB1">
        <w:rPr>
          <w:lang w:val="nl-NL"/>
        </w:rPr>
        <w:t xml:space="preserve"> subsidie voor de ruïne als rijksmonument. De subsidie is verspreid over 6 planjaren en de verplichte consolidatieplannen zullen binnen deze zes jaar (2013-2018) plaatsvinden. </w:t>
      </w:r>
      <w:r w:rsidR="00C92FA5">
        <w:rPr>
          <w:lang w:val="nl-NL"/>
        </w:rPr>
        <w:t>Het consolidatieplan is goedgekeurd door het RCE en geldt tot en met 2018.</w:t>
      </w:r>
    </w:p>
    <w:p w:rsidR="0052552D" w:rsidRPr="00650591" w:rsidRDefault="008B4AB1" w:rsidP="00650591">
      <w:pPr>
        <w:rPr>
          <w:b/>
          <w:lang w:val="nl-NL"/>
        </w:rPr>
      </w:pPr>
      <w:r>
        <w:rPr>
          <w:lang w:val="nl-NL"/>
        </w:rPr>
        <w:t>Het periodiek instandhoudingsprogramma is als bijlage toegevoegd in het beleidsplan.</w:t>
      </w:r>
    </w:p>
    <w:p w:rsidR="00650591" w:rsidRPr="00046F1D" w:rsidRDefault="006C70F6" w:rsidP="006C70F6">
      <w:pPr>
        <w:pStyle w:val="Lijstalinea"/>
        <w:numPr>
          <w:ilvl w:val="1"/>
          <w:numId w:val="2"/>
        </w:numPr>
        <w:rPr>
          <w:b/>
          <w:lang w:val="nl-NL"/>
        </w:rPr>
      </w:pPr>
      <w:r w:rsidRPr="00046F1D">
        <w:rPr>
          <w:b/>
          <w:lang w:val="nl-NL"/>
        </w:rPr>
        <w:t>Digitalisering documentatie</w:t>
      </w:r>
    </w:p>
    <w:p w:rsidR="006C70F6" w:rsidRPr="006C70F6" w:rsidRDefault="00023110" w:rsidP="003A66CD">
      <w:pPr>
        <w:rPr>
          <w:lang w:val="nl-NL"/>
        </w:rPr>
      </w:pPr>
      <w:r>
        <w:rPr>
          <w:lang w:val="nl-NL"/>
        </w:rPr>
        <w:t>Er hebben diverse</w:t>
      </w:r>
      <w:r w:rsidR="006C70F6" w:rsidRPr="006C70F6">
        <w:rPr>
          <w:lang w:val="nl-NL"/>
        </w:rPr>
        <w:t xml:space="preserve"> archeologische onderzoeken plaatsgevonden op de ruïne</w:t>
      </w:r>
      <w:r w:rsidR="006C70F6">
        <w:rPr>
          <w:lang w:val="nl-NL"/>
        </w:rPr>
        <w:t xml:space="preserve"> </w:t>
      </w:r>
      <w:r>
        <w:rPr>
          <w:lang w:val="nl-NL"/>
        </w:rPr>
        <w:t xml:space="preserve">en in de </w:t>
      </w:r>
      <w:proofErr w:type="spellStart"/>
      <w:r>
        <w:rPr>
          <w:lang w:val="nl-NL"/>
        </w:rPr>
        <w:t>Fluweelengrot</w:t>
      </w:r>
      <w:proofErr w:type="spellEnd"/>
      <w:r>
        <w:rPr>
          <w:lang w:val="nl-NL"/>
        </w:rPr>
        <w:t xml:space="preserve"> </w:t>
      </w:r>
      <w:r w:rsidR="006C70F6" w:rsidRPr="006C70F6">
        <w:rPr>
          <w:lang w:val="nl-NL"/>
        </w:rPr>
        <w:t>en de meeste rapporten daarvan zijn online te vinden. Er zijn daarnaast genoeg boeken en artikelen verschenen over de Kasteelruïne</w:t>
      </w:r>
      <w:r w:rsidR="003A66CD">
        <w:rPr>
          <w:lang w:val="nl-NL"/>
        </w:rPr>
        <w:t xml:space="preserve"> </w:t>
      </w:r>
      <w:r w:rsidR="006C70F6" w:rsidRPr="006C70F6">
        <w:rPr>
          <w:lang w:val="nl-NL"/>
        </w:rPr>
        <w:t xml:space="preserve">en de </w:t>
      </w:r>
      <w:proofErr w:type="spellStart"/>
      <w:r w:rsidR="006C70F6" w:rsidRPr="006C70F6">
        <w:rPr>
          <w:lang w:val="nl-NL"/>
        </w:rPr>
        <w:t>Fluweelengrot</w:t>
      </w:r>
      <w:proofErr w:type="spellEnd"/>
      <w:r w:rsidR="006C70F6" w:rsidRPr="006C70F6">
        <w:rPr>
          <w:lang w:val="nl-NL"/>
        </w:rPr>
        <w:t>.</w:t>
      </w:r>
      <w:r w:rsidR="003A66CD">
        <w:rPr>
          <w:lang w:val="nl-NL"/>
        </w:rPr>
        <w:t xml:space="preserve"> </w:t>
      </w:r>
      <w:r>
        <w:rPr>
          <w:lang w:val="nl-NL"/>
        </w:rPr>
        <w:t>Vanwege het feit dat de stichting een kleine stichting is en niet genoeg mankracht heeft</w:t>
      </w:r>
      <w:r w:rsidR="006C70F6" w:rsidRPr="006C70F6">
        <w:rPr>
          <w:lang w:val="nl-NL"/>
        </w:rPr>
        <w:t xml:space="preserve">, </w:t>
      </w:r>
      <w:r>
        <w:rPr>
          <w:lang w:val="nl-NL"/>
        </w:rPr>
        <w:t xml:space="preserve">is </w:t>
      </w:r>
      <w:r w:rsidR="006C70F6" w:rsidRPr="006C70F6">
        <w:rPr>
          <w:lang w:val="nl-NL"/>
        </w:rPr>
        <w:t>ervoor gekozen</w:t>
      </w:r>
      <w:r w:rsidR="003A66CD">
        <w:rPr>
          <w:lang w:val="nl-NL"/>
        </w:rPr>
        <w:t xml:space="preserve"> om </w:t>
      </w:r>
      <w:r w:rsidR="006C70F6" w:rsidRPr="006C70F6">
        <w:rPr>
          <w:lang w:val="nl-NL"/>
        </w:rPr>
        <w:t xml:space="preserve"> geen centraal informatie- en documentati</w:t>
      </w:r>
      <w:r w:rsidR="003A66CD">
        <w:rPr>
          <w:lang w:val="nl-NL"/>
        </w:rPr>
        <w:t>ecentrum op te richten. Dit had</w:t>
      </w:r>
      <w:r w:rsidR="006C70F6" w:rsidRPr="006C70F6">
        <w:rPr>
          <w:lang w:val="nl-NL"/>
        </w:rPr>
        <w:t xml:space="preserve"> mede te maken met de grote hoeveelheid aan</w:t>
      </w:r>
      <w:r w:rsidR="003A66CD">
        <w:rPr>
          <w:lang w:val="nl-NL"/>
        </w:rPr>
        <w:t xml:space="preserve"> </w:t>
      </w:r>
      <w:r w:rsidR="006C70F6" w:rsidRPr="006C70F6">
        <w:rPr>
          <w:lang w:val="nl-NL"/>
        </w:rPr>
        <w:t>publicaties en aan het feit dat deze publicaties zijn opgesteld door verschillende organ</w:t>
      </w:r>
      <w:r>
        <w:rPr>
          <w:lang w:val="nl-NL"/>
        </w:rPr>
        <w:t xml:space="preserve">isaties en personen. Het is </w:t>
      </w:r>
      <w:r w:rsidR="006C70F6" w:rsidRPr="006C70F6">
        <w:rPr>
          <w:lang w:val="nl-NL"/>
        </w:rPr>
        <w:t>zeer moeilijk</w:t>
      </w:r>
      <w:r w:rsidR="003A66CD">
        <w:rPr>
          <w:lang w:val="nl-NL"/>
        </w:rPr>
        <w:t xml:space="preserve"> </w:t>
      </w:r>
      <w:r w:rsidR="006C70F6" w:rsidRPr="006C70F6">
        <w:rPr>
          <w:lang w:val="nl-NL"/>
        </w:rPr>
        <w:t xml:space="preserve">om </w:t>
      </w:r>
      <w:r>
        <w:rPr>
          <w:lang w:val="nl-NL"/>
        </w:rPr>
        <w:t xml:space="preserve">al </w:t>
      </w:r>
      <w:r w:rsidR="006C70F6" w:rsidRPr="006C70F6">
        <w:rPr>
          <w:lang w:val="nl-NL"/>
        </w:rPr>
        <w:t>dez</w:t>
      </w:r>
      <w:r>
        <w:rPr>
          <w:lang w:val="nl-NL"/>
        </w:rPr>
        <w:t xml:space="preserve">e publicaties te achterhalen </w:t>
      </w:r>
      <w:r w:rsidR="006C70F6" w:rsidRPr="006C70F6">
        <w:rPr>
          <w:lang w:val="nl-NL"/>
        </w:rPr>
        <w:t>om een overzicht te maken van alle bestaande rapporten en publicaties.</w:t>
      </w:r>
    </w:p>
    <w:p w:rsidR="003A66CD" w:rsidRDefault="006C70F6" w:rsidP="003A66CD">
      <w:pPr>
        <w:rPr>
          <w:lang w:val="nl-NL"/>
        </w:rPr>
      </w:pPr>
      <w:r w:rsidRPr="006C70F6">
        <w:rPr>
          <w:lang w:val="nl-NL"/>
        </w:rPr>
        <w:t xml:space="preserve">Dit is inmiddels wel een doel geworden van de stichting en </w:t>
      </w:r>
      <w:r w:rsidR="00023110">
        <w:rPr>
          <w:lang w:val="nl-NL"/>
        </w:rPr>
        <w:t>de stichting is</w:t>
      </w:r>
      <w:r w:rsidRPr="006C70F6">
        <w:rPr>
          <w:lang w:val="nl-NL"/>
        </w:rPr>
        <w:t xml:space="preserve"> nu bezig met de opzet van een centraal informatie- en</w:t>
      </w:r>
      <w:r w:rsidR="003A66CD">
        <w:rPr>
          <w:lang w:val="nl-NL"/>
        </w:rPr>
        <w:t xml:space="preserve"> </w:t>
      </w:r>
      <w:r w:rsidRPr="006C70F6">
        <w:rPr>
          <w:lang w:val="nl-NL"/>
        </w:rPr>
        <w:t>documentatiecentrum. Er wordt een lijst samengesteld van alle publicaties die ooit geschreven zijn over de Kasteelruïne en</w:t>
      </w:r>
      <w:r w:rsidR="003A66CD">
        <w:rPr>
          <w:lang w:val="nl-NL"/>
        </w:rPr>
        <w:t xml:space="preserve"> </w:t>
      </w:r>
      <w:proofErr w:type="spellStart"/>
      <w:r w:rsidRPr="006C70F6">
        <w:rPr>
          <w:lang w:val="nl-NL"/>
        </w:rPr>
        <w:t>Fluweelengrot</w:t>
      </w:r>
      <w:proofErr w:type="spellEnd"/>
      <w:r w:rsidRPr="006C70F6">
        <w:rPr>
          <w:lang w:val="nl-NL"/>
        </w:rPr>
        <w:t>. Het klein</w:t>
      </w:r>
      <w:r w:rsidR="00023110">
        <w:rPr>
          <w:lang w:val="nl-NL"/>
        </w:rPr>
        <w:t>e</w:t>
      </w:r>
      <w:r w:rsidRPr="006C70F6">
        <w:rPr>
          <w:lang w:val="nl-NL"/>
        </w:rPr>
        <w:t xml:space="preserve"> archief dat de stichting heeft, in de vorm van oude notulen van alle bestuursvergaderingen en de oude</w:t>
      </w:r>
      <w:r w:rsidR="003A66CD">
        <w:rPr>
          <w:lang w:val="nl-NL"/>
        </w:rPr>
        <w:t xml:space="preserve"> </w:t>
      </w:r>
      <w:r w:rsidRPr="006C70F6">
        <w:rPr>
          <w:lang w:val="nl-NL"/>
        </w:rPr>
        <w:t>kadastertekeningen van het kasteel etc., wordt verplaatst naar een aparte ruimte en kasten die dienst gaan doen als archiefkasten.</w:t>
      </w:r>
      <w:r w:rsidR="003A66CD">
        <w:rPr>
          <w:lang w:val="nl-NL"/>
        </w:rPr>
        <w:t xml:space="preserve"> </w:t>
      </w:r>
      <w:r w:rsidRPr="006C70F6">
        <w:rPr>
          <w:lang w:val="nl-NL"/>
        </w:rPr>
        <w:t xml:space="preserve">Daarnaast wordt zoveel mogelijk informatie en documentatie over de </w:t>
      </w:r>
      <w:r w:rsidR="00023110">
        <w:rPr>
          <w:lang w:val="nl-NL"/>
        </w:rPr>
        <w:t>s</w:t>
      </w:r>
      <w:r w:rsidRPr="006C70F6">
        <w:rPr>
          <w:lang w:val="nl-NL"/>
        </w:rPr>
        <w:t>tichting verzameld op één plek bij de rest van het archief,</w:t>
      </w:r>
      <w:r w:rsidR="003A66CD">
        <w:rPr>
          <w:lang w:val="nl-NL"/>
        </w:rPr>
        <w:t xml:space="preserve"> </w:t>
      </w:r>
      <w:r w:rsidR="00023110">
        <w:rPr>
          <w:lang w:val="nl-NL"/>
        </w:rPr>
        <w:t>zodat er</w:t>
      </w:r>
      <w:r w:rsidRPr="006C70F6">
        <w:rPr>
          <w:lang w:val="nl-NL"/>
        </w:rPr>
        <w:t xml:space="preserve"> één geordend archief </w:t>
      </w:r>
      <w:r w:rsidR="00023110">
        <w:rPr>
          <w:lang w:val="nl-NL"/>
        </w:rPr>
        <w:t>wordt gerealiseerd</w:t>
      </w:r>
      <w:r w:rsidRPr="006C70F6">
        <w:rPr>
          <w:lang w:val="nl-NL"/>
        </w:rPr>
        <w:t xml:space="preserve"> met alle documentatie en informatie. Daarnaast vindt er binnenkort weer een archeologisch</w:t>
      </w:r>
      <w:r w:rsidR="003A66CD">
        <w:rPr>
          <w:lang w:val="nl-NL"/>
        </w:rPr>
        <w:t xml:space="preserve"> </w:t>
      </w:r>
      <w:r w:rsidRPr="006C70F6">
        <w:rPr>
          <w:lang w:val="nl-NL"/>
        </w:rPr>
        <w:t xml:space="preserve">onderzoek plaats naar de Kasteelruïne i.v.m. </w:t>
      </w:r>
      <w:r w:rsidR="00023110">
        <w:rPr>
          <w:lang w:val="nl-NL"/>
        </w:rPr>
        <w:t xml:space="preserve">herstelwerkzaamheden aan de kantelen aan de zijde van de </w:t>
      </w:r>
      <w:proofErr w:type="spellStart"/>
      <w:r w:rsidR="00023110">
        <w:rPr>
          <w:lang w:val="nl-NL"/>
        </w:rPr>
        <w:t>Dwingel</w:t>
      </w:r>
      <w:proofErr w:type="spellEnd"/>
      <w:r w:rsidR="00023110">
        <w:rPr>
          <w:lang w:val="nl-NL"/>
        </w:rPr>
        <w:t>.</w:t>
      </w:r>
    </w:p>
    <w:p w:rsidR="003A66CD" w:rsidRDefault="003A66CD" w:rsidP="003A66CD">
      <w:pPr>
        <w:rPr>
          <w:lang w:val="nl-NL"/>
        </w:rPr>
      </w:pPr>
      <w:r>
        <w:rPr>
          <w:lang w:val="nl-NL"/>
        </w:rPr>
        <w:t>Het is de bedoeling dat een lijst van al deze publicaties en onderzoeken op de website wordt gezet met mogelijk een linkverwijzing naar deze publicaties, zodat deze publicaties toegankelijker en openbaarder worden voor het publiek. Dit om onderzoek naar  en de toegankelijkheid van de collectie te stimuleren.</w:t>
      </w:r>
    </w:p>
    <w:p w:rsidR="00046F1D" w:rsidRPr="00CE04E1" w:rsidRDefault="00046F1D" w:rsidP="00046F1D">
      <w:pPr>
        <w:pStyle w:val="Lijstalinea"/>
        <w:numPr>
          <w:ilvl w:val="1"/>
          <w:numId w:val="2"/>
        </w:numPr>
        <w:rPr>
          <w:b/>
          <w:lang w:val="nl-NL"/>
        </w:rPr>
      </w:pPr>
      <w:r w:rsidRPr="00CE04E1">
        <w:rPr>
          <w:b/>
          <w:lang w:val="nl-NL"/>
        </w:rPr>
        <w:t>Reconstructie Kasteelruïne</w:t>
      </w:r>
    </w:p>
    <w:p w:rsidR="00046F1D" w:rsidRPr="00046F1D" w:rsidRDefault="00046F1D" w:rsidP="00046F1D">
      <w:pPr>
        <w:rPr>
          <w:lang w:val="nl-NL"/>
        </w:rPr>
      </w:pPr>
      <w:r>
        <w:rPr>
          <w:lang w:val="nl-NL"/>
        </w:rPr>
        <w:t xml:space="preserve">De stichting </w:t>
      </w:r>
      <w:r w:rsidR="001008A7">
        <w:rPr>
          <w:lang w:val="nl-NL"/>
        </w:rPr>
        <w:t>heeft opdracht verstrekt voor de realisatie van</w:t>
      </w:r>
      <w:r>
        <w:rPr>
          <w:lang w:val="nl-NL"/>
        </w:rPr>
        <w:t xml:space="preserve"> </w:t>
      </w:r>
      <w:r w:rsidR="001008A7">
        <w:rPr>
          <w:lang w:val="nl-NL"/>
        </w:rPr>
        <w:t>een virtuele</w:t>
      </w:r>
      <w:r>
        <w:rPr>
          <w:lang w:val="nl-NL"/>
        </w:rPr>
        <w:t xml:space="preserve"> reconstructie van de Kasteelruïne zoals het kasteel er rond 1600 </w:t>
      </w:r>
      <w:r w:rsidR="001008A7">
        <w:rPr>
          <w:lang w:val="nl-NL"/>
        </w:rPr>
        <w:t xml:space="preserve">van binnen en van buiten </w:t>
      </w:r>
      <w:r>
        <w:rPr>
          <w:lang w:val="nl-NL"/>
        </w:rPr>
        <w:t>uitzag.</w:t>
      </w:r>
      <w:r w:rsidR="00CE04E1">
        <w:rPr>
          <w:lang w:val="nl-NL"/>
        </w:rPr>
        <w:t xml:space="preserve"> Een gespecialiseerde </w:t>
      </w:r>
      <w:r w:rsidR="00CE04E1">
        <w:rPr>
          <w:lang w:val="nl-NL"/>
        </w:rPr>
        <w:lastRenderedPageBreak/>
        <w:t>organisatie heeft de</w:t>
      </w:r>
      <w:r w:rsidR="001008A7">
        <w:rPr>
          <w:lang w:val="nl-NL"/>
        </w:rPr>
        <w:t xml:space="preserve">ze driedimensionale (3D) </w:t>
      </w:r>
      <w:r w:rsidR="00CE04E1">
        <w:rPr>
          <w:lang w:val="nl-NL"/>
        </w:rPr>
        <w:t xml:space="preserve"> reconstructie op zich genomen en er is al een demo gemaakt van de reconstructie van </w:t>
      </w:r>
      <w:r w:rsidR="001008A7">
        <w:rPr>
          <w:lang w:val="nl-NL"/>
        </w:rPr>
        <w:t xml:space="preserve">ophaalbrug, </w:t>
      </w:r>
      <w:r w:rsidR="00CE04E1">
        <w:rPr>
          <w:lang w:val="nl-NL"/>
        </w:rPr>
        <w:t>de kapel en ridderzaal van de Kasteelr</w:t>
      </w:r>
      <w:r w:rsidR="001008A7">
        <w:rPr>
          <w:lang w:val="nl-NL"/>
        </w:rPr>
        <w:t>uïne. Deze reconstructie komt naar</w:t>
      </w:r>
      <w:r w:rsidR="00CE04E1">
        <w:rPr>
          <w:lang w:val="nl-NL"/>
        </w:rPr>
        <w:t xml:space="preserve"> alle waarschijnlijkheid op de website van de stichting te staan.</w:t>
      </w:r>
    </w:p>
    <w:p w:rsidR="001F2CCA" w:rsidRPr="001F2CCA" w:rsidRDefault="001F2CCA" w:rsidP="001F2CCA">
      <w:pPr>
        <w:pStyle w:val="Lijstalinea"/>
        <w:numPr>
          <w:ilvl w:val="0"/>
          <w:numId w:val="2"/>
        </w:numPr>
        <w:rPr>
          <w:b/>
          <w:lang w:val="nl-NL"/>
        </w:rPr>
      </w:pPr>
      <w:r w:rsidRPr="001F2CCA">
        <w:rPr>
          <w:b/>
          <w:lang w:val="nl-NL"/>
        </w:rPr>
        <w:t xml:space="preserve">Organisatie </w:t>
      </w:r>
    </w:p>
    <w:p w:rsidR="00576281" w:rsidRDefault="00576281" w:rsidP="000E4CB6">
      <w:pPr>
        <w:rPr>
          <w:lang w:val="nl-NL"/>
        </w:rPr>
      </w:pPr>
      <w:r>
        <w:rPr>
          <w:lang w:val="nl-NL"/>
        </w:rPr>
        <w:t xml:space="preserve">In feite bestaat de </w:t>
      </w:r>
      <w:r w:rsidR="003B6F19">
        <w:rPr>
          <w:lang w:val="nl-NL"/>
        </w:rPr>
        <w:t xml:space="preserve">organisatie van de stichting </w:t>
      </w:r>
      <w:r>
        <w:rPr>
          <w:lang w:val="nl-NL"/>
        </w:rPr>
        <w:t>uit twee stichtingen, namelijk Stichting Beheer Kasteel van Valkenburg en de Stichting Kasteel van Valkenburg</w:t>
      </w:r>
      <w:r w:rsidR="003B6F19">
        <w:rPr>
          <w:lang w:val="nl-NL"/>
        </w:rPr>
        <w:t>.</w:t>
      </w:r>
      <w:r>
        <w:rPr>
          <w:lang w:val="nl-NL"/>
        </w:rPr>
        <w:t xml:space="preserve"> De Stichting Beheer Kasteel van Valkenburg (</w:t>
      </w:r>
      <w:proofErr w:type="spellStart"/>
      <w:r>
        <w:rPr>
          <w:lang w:val="nl-NL"/>
        </w:rPr>
        <w:t>kvk</w:t>
      </w:r>
      <w:proofErr w:type="spellEnd"/>
      <w:r>
        <w:rPr>
          <w:lang w:val="nl-NL"/>
        </w:rPr>
        <w:t xml:space="preserve">-nummer 41076486) heeft als doel het in eigendom </w:t>
      </w:r>
      <w:proofErr w:type="spellStart"/>
      <w:r>
        <w:rPr>
          <w:lang w:val="nl-NL"/>
        </w:rPr>
        <w:t>casu</w:t>
      </w:r>
      <w:proofErr w:type="spellEnd"/>
      <w:r>
        <w:rPr>
          <w:lang w:val="nl-NL"/>
        </w:rPr>
        <w:t xml:space="preserve"> quo in erfpacht houden en in stand houden van de </w:t>
      </w:r>
      <w:r w:rsidR="008A55E7">
        <w:rPr>
          <w:lang w:val="nl-NL"/>
        </w:rPr>
        <w:t xml:space="preserve">ruïne van het Kasteel van Valkenburg en de historische </w:t>
      </w:r>
      <w:proofErr w:type="spellStart"/>
      <w:r w:rsidR="008A55E7">
        <w:rPr>
          <w:lang w:val="nl-NL"/>
        </w:rPr>
        <w:t>Fluweelengrot</w:t>
      </w:r>
      <w:proofErr w:type="spellEnd"/>
      <w:r w:rsidR="008A55E7">
        <w:rPr>
          <w:lang w:val="nl-NL"/>
        </w:rPr>
        <w:t>. Deze stichting beoogt een algemeen nut zonder winstoogmerk. Eventueel behaalde winsten worden aangewend om het doel van de stichting te bereiken. Het bestuur van deze beheerstichting bestaat momentele uit vier personen. Statutair is een minimum van drie bestuursleden vereist. De bestuursleden zijn benoemd voor vijf jaren en treden af volgens een vastgesteld rooster. De bestuursleden zijn herkiesbaar.</w:t>
      </w:r>
    </w:p>
    <w:p w:rsidR="008F3712" w:rsidRDefault="008A55E7" w:rsidP="000E4CB6">
      <w:pPr>
        <w:rPr>
          <w:lang w:val="nl-NL"/>
        </w:rPr>
      </w:pPr>
      <w:r>
        <w:rPr>
          <w:lang w:val="nl-NL"/>
        </w:rPr>
        <w:t>Daaronder functioneert de zogenaamde exploitatiestichting (</w:t>
      </w:r>
      <w:proofErr w:type="spellStart"/>
      <w:r>
        <w:rPr>
          <w:lang w:val="nl-NL"/>
        </w:rPr>
        <w:t>kvk</w:t>
      </w:r>
      <w:proofErr w:type="spellEnd"/>
      <w:r>
        <w:rPr>
          <w:lang w:val="nl-NL"/>
        </w:rPr>
        <w:t xml:space="preserve">-nummer 59735082). Statutair is de naam </w:t>
      </w:r>
      <w:r w:rsidR="008F3712">
        <w:rPr>
          <w:lang w:val="nl-NL"/>
        </w:rPr>
        <w:t xml:space="preserve">van deze stichting: Stichting Kasteel van Valkenburg. Deze stichting heeft als doel de exploitatie van de Kasteelruïne en </w:t>
      </w:r>
      <w:proofErr w:type="spellStart"/>
      <w:r w:rsidR="008F3712">
        <w:rPr>
          <w:lang w:val="nl-NL"/>
        </w:rPr>
        <w:t>Fluweelengrot</w:t>
      </w:r>
      <w:proofErr w:type="spellEnd"/>
      <w:r w:rsidR="008F3712">
        <w:rPr>
          <w:lang w:val="nl-NL"/>
        </w:rPr>
        <w:t>. Deze stichting beoogt eveneens een algemeen nut en heeft geen winstoogmerk. Eventueel behaalde winsten worden aangewend om het doel van de Stichting Beheer Kasteel van Valkenburg te ondersteunen. Het bestuur van de exploitatiestichting wordt gevormd door de Stichting Beheer Kasteel van Valkenburg.</w:t>
      </w:r>
    </w:p>
    <w:p w:rsidR="008A55E7" w:rsidRDefault="008F3712" w:rsidP="000E4CB6">
      <w:pPr>
        <w:rPr>
          <w:lang w:val="nl-NL"/>
        </w:rPr>
      </w:pPr>
      <w:r>
        <w:rPr>
          <w:lang w:val="nl-NL"/>
        </w:rPr>
        <w:t>Beide besturen ontvangen een onkostenvergoeding</w:t>
      </w:r>
      <w:r w:rsidR="008C6352">
        <w:rPr>
          <w:lang w:val="nl-NL"/>
        </w:rPr>
        <w:t xml:space="preserve">. Zij zijn op geen enkele wijze zakelijk betrokken bij de organisatie van beide stichtingen. De organisatie hanteert de </w:t>
      </w:r>
      <w:proofErr w:type="spellStart"/>
      <w:r w:rsidR="008C6352">
        <w:rPr>
          <w:lang w:val="nl-NL"/>
        </w:rPr>
        <w:t>Governance</w:t>
      </w:r>
      <w:proofErr w:type="spellEnd"/>
      <w:r w:rsidR="008C6352">
        <w:rPr>
          <w:lang w:val="nl-NL"/>
        </w:rPr>
        <w:t xml:space="preserve"> Code Cultuur (GCC).</w:t>
      </w:r>
    </w:p>
    <w:p w:rsidR="007D2F82" w:rsidRDefault="006377BA" w:rsidP="000E4CB6">
      <w:pPr>
        <w:rPr>
          <w:lang w:val="nl-NL"/>
        </w:rPr>
      </w:pPr>
      <w:r>
        <w:rPr>
          <w:lang w:val="nl-NL"/>
        </w:rPr>
        <w:t>De dagel</w:t>
      </w:r>
      <w:r w:rsidR="008C6352">
        <w:rPr>
          <w:lang w:val="nl-NL"/>
        </w:rPr>
        <w:t xml:space="preserve">ijkse organisatie bestaat uit </w:t>
      </w:r>
      <w:r>
        <w:rPr>
          <w:lang w:val="nl-NL"/>
        </w:rPr>
        <w:t>5 fte met een vast dienstverband. Deze organi</w:t>
      </w:r>
      <w:r w:rsidR="008C6352">
        <w:rPr>
          <w:lang w:val="nl-NL"/>
        </w:rPr>
        <w:t>satie bestaat uit een manager</w:t>
      </w:r>
      <w:r>
        <w:rPr>
          <w:lang w:val="nl-NL"/>
        </w:rPr>
        <w:t xml:space="preserve"> marketing, educatie, administratie en facilitair. Daarnaast wordt er in de drukke winter- en zomerseizoenen gebruik gemaakt van betaalde oproepkrachten voor het bedienen van de kassa’s. Als laatste is er nog een grote groep vrijwilligers (20 personen) die </w:t>
      </w:r>
      <w:r w:rsidR="00BE424D">
        <w:rPr>
          <w:lang w:val="nl-NL"/>
        </w:rPr>
        <w:t xml:space="preserve">de rondleidingen in de grot verzorgen als gidsen en zij hebben een vrijwilligerscontract. </w:t>
      </w:r>
      <w:r w:rsidR="00F54450">
        <w:rPr>
          <w:lang w:val="nl-NL"/>
        </w:rPr>
        <w:t xml:space="preserve">De cao dagrecreatie wordt hierbij gehanteerd. </w:t>
      </w:r>
    </w:p>
    <w:p w:rsidR="008C6352" w:rsidRDefault="008C6352" w:rsidP="000E4CB6">
      <w:pPr>
        <w:rPr>
          <w:lang w:val="nl-NL"/>
        </w:rPr>
      </w:pPr>
      <w:r>
        <w:rPr>
          <w:lang w:val="nl-NL"/>
        </w:rPr>
        <w:t>De dagelijkse leiding van de organisatie heeft regelmatig en gestructureerd overleg met de medewerkers, ook met de vrijwilligers. Hierbij worden de resultaten van de afgelopen periode besproken en uiteraard</w:t>
      </w:r>
      <w:r w:rsidR="00EE6198">
        <w:rPr>
          <w:lang w:val="nl-NL"/>
        </w:rPr>
        <w:t xml:space="preserve"> ook de toekomstige zaken. De onderde</w:t>
      </w:r>
      <w:r>
        <w:rPr>
          <w:lang w:val="nl-NL"/>
        </w:rPr>
        <w:t>l</w:t>
      </w:r>
      <w:r w:rsidR="00EE6198">
        <w:rPr>
          <w:lang w:val="nl-NL"/>
        </w:rPr>
        <w:t>en</w:t>
      </w:r>
      <w:r>
        <w:rPr>
          <w:lang w:val="nl-NL"/>
        </w:rPr>
        <w:t xml:space="preserve"> (personele) veiligheid en behoud van de cultuurhistorische waarden van de eigendommen vorm</w:t>
      </w:r>
      <w:r w:rsidR="00EE6198">
        <w:rPr>
          <w:lang w:val="nl-NL"/>
        </w:rPr>
        <w:t>en</w:t>
      </w:r>
      <w:r>
        <w:rPr>
          <w:lang w:val="nl-NL"/>
        </w:rPr>
        <w:t xml:space="preserve"> het hoofdbestanddeel van het overleg. De ethische code bij met name de betaalde krachten is eveneens een regelmatig agendapunt. Daarnaast zijn er uiteraard alledaagse zaken die besproken worden.</w:t>
      </w:r>
    </w:p>
    <w:p w:rsidR="008C6352" w:rsidRDefault="008C6352" w:rsidP="000E4CB6">
      <w:pPr>
        <w:rPr>
          <w:lang w:val="nl-NL"/>
        </w:rPr>
      </w:pPr>
      <w:r>
        <w:rPr>
          <w:lang w:val="nl-NL"/>
        </w:rPr>
        <w:t xml:space="preserve">Het gros van de medewerkers heeft een BHV-diploma en neemt deel aan herhalingscursussen. Een calamiteitenplan is in 2015 herzien en er worden jaarlijks ontruimingsoefeningen in de </w:t>
      </w:r>
      <w:proofErr w:type="spellStart"/>
      <w:r>
        <w:rPr>
          <w:lang w:val="nl-NL"/>
        </w:rPr>
        <w:t>Fluweelengrot</w:t>
      </w:r>
      <w:proofErr w:type="spellEnd"/>
      <w:r>
        <w:rPr>
          <w:lang w:val="nl-NL"/>
        </w:rPr>
        <w:t xml:space="preserve"> gehouden</w:t>
      </w:r>
      <w:r w:rsidR="00F46D47">
        <w:rPr>
          <w:lang w:val="nl-NL"/>
        </w:rPr>
        <w:t xml:space="preserve">, samen met de diverse hulpverlengingsdiensten. </w:t>
      </w:r>
    </w:p>
    <w:p w:rsidR="00FA1AB8" w:rsidRDefault="00FA1AB8" w:rsidP="000E4CB6">
      <w:pPr>
        <w:rPr>
          <w:lang w:val="nl-NL"/>
        </w:rPr>
      </w:pPr>
    </w:p>
    <w:p w:rsidR="00FA1AB8" w:rsidRDefault="00FA1AB8" w:rsidP="000E4CB6">
      <w:pPr>
        <w:rPr>
          <w:lang w:val="nl-NL"/>
        </w:rPr>
      </w:pPr>
    </w:p>
    <w:p w:rsidR="00FA1AB8" w:rsidRDefault="00FA1AB8" w:rsidP="000E4CB6">
      <w:pPr>
        <w:rPr>
          <w:u w:val="single"/>
          <w:lang w:val="nl-NL"/>
        </w:rPr>
      </w:pPr>
      <w:r w:rsidRPr="00FA1AB8">
        <w:rPr>
          <w:u w:val="single"/>
          <w:lang w:val="nl-NL"/>
        </w:rPr>
        <w:lastRenderedPageBreak/>
        <w:t>Bijlage: Consolidatieplannen Kasteelruïne</w:t>
      </w:r>
    </w:p>
    <w:p w:rsidR="00FA1AB8" w:rsidRPr="00FA1AB8" w:rsidRDefault="00FA1AB8" w:rsidP="000E4CB6">
      <w:pPr>
        <w:rPr>
          <w:u w:val="single"/>
          <w:lang w:val="nl-NL"/>
        </w:rPr>
      </w:pPr>
    </w:p>
    <w:sectPr w:rsidR="00FA1AB8" w:rsidRPr="00FA1AB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65A" w:rsidRDefault="00B8065A" w:rsidP="00F54D0B">
      <w:pPr>
        <w:spacing w:after="0" w:line="240" w:lineRule="auto"/>
      </w:pPr>
      <w:r>
        <w:separator/>
      </w:r>
    </w:p>
  </w:endnote>
  <w:endnote w:type="continuationSeparator" w:id="0">
    <w:p w:rsidR="00B8065A" w:rsidRDefault="00B8065A" w:rsidP="00F54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444870"/>
      <w:docPartObj>
        <w:docPartGallery w:val="Page Numbers (Bottom of Page)"/>
        <w:docPartUnique/>
      </w:docPartObj>
    </w:sdtPr>
    <w:sdtEndPr/>
    <w:sdtContent>
      <w:p w:rsidR="00F54D0B" w:rsidRDefault="00F54D0B">
        <w:pPr>
          <w:pStyle w:val="Voettekst"/>
        </w:pPr>
        <w:r>
          <w:rPr>
            <w:noProof/>
            <w:lang w:eastAsia="nl-NL"/>
          </w:rPr>
          <mc:AlternateContent>
            <mc:Choice Requires="wps">
              <w:drawing>
                <wp:anchor distT="0" distB="0" distL="114300" distR="114300" simplePos="0" relativeHeight="251659264" behindDoc="0" locked="0" layoutInCell="1" allowOverlap="1" wp14:editId="0DF8EF2B">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F54D0B" w:rsidRDefault="00F54D0B">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881BDC" w:rsidRPr="00881BDC">
                                <w:rPr>
                                  <w:noProof/>
                                  <w:color w:val="C0504D" w:themeColor="accent2"/>
                                  <w:lang w:val="nl-NL"/>
                                </w:rPr>
                                <w:t>1</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50"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F54D0B" w:rsidRDefault="00F54D0B">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0A05B5" w:rsidRPr="000A05B5">
                          <w:rPr>
                            <w:noProof/>
                            <w:color w:val="C0504D" w:themeColor="accent2"/>
                            <w:lang w:val="nl-NL"/>
                          </w:rPr>
                          <w:t>2</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65A" w:rsidRDefault="00B8065A" w:rsidP="00F54D0B">
      <w:pPr>
        <w:spacing w:after="0" w:line="240" w:lineRule="auto"/>
      </w:pPr>
      <w:r>
        <w:separator/>
      </w:r>
    </w:p>
  </w:footnote>
  <w:footnote w:type="continuationSeparator" w:id="0">
    <w:p w:rsidR="00B8065A" w:rsidRDefault="00B8065A" w:rsidP="00F54D0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4A6746"/>
    <w:multiLevelType w:val="hybridMultilevel"/>
    <w:tmpl w:val="00E00C68"/>
    <w:lvl w:ilvl="0" w:tplc="7C82000A">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EDD452B"/>
    <w:multiLevelType w:val="multilevel"/>
    <w:tmpl w:val="23165C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62EE1722"/>
    <w:multiLevelType w:val="hybridMultilevel"/>
    <w:tmpl w:val="0E88B3A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5E0"/>
    <w:rsid w:val="000008E8"/>
    <w:rsid w:val="00023110"/>
    <w:rsid w:val="00046F1D"/>
    <w:rsid w:val="00054EE2"/>
    <w:rsid w:val="000A05B5"/>
    <w:rsid w:val="000A32B2"/>
    <w:rsid w:val="000E4CB6"/>
    <w:rsid w:val="001008A7"/>
    <w:rsid w:val="001826A5"/>
    <w:rsid w:val="001F2CCA"/>
    <w:rsid w:val="00207687"/>
    <w:rsid w:val="002C12C9"/>
    <w:rsid w:val="00371C7A"/>
    <w:rsid w:val="00382268"/>
    <w:rsid w:val="003A66CD"/>
    <w:rsid w:val="003B5FCB"/>
    <w:rsid w:val="003B6F19"/>
    <w:rsid w:val="003F2155"/>
    <w:rsid w:val="0052552D"/>
    <w:rsid w:val="005376D4"/>
    <w:rsid w:val="00544CDD"/>
    <w:rsid w:val="00576281"/>
    <w:rsid w:val="005A2D2B"/>
    <w:rsid w:val="005A5FC5"/>
    <w:rsid w:val="005A78B6"/>
    <w:rsid w:val="005C2550"/>
    <w:rsid w:val="00620D66"/>
    <w:rsid w:val="006377BA"/>
    <w:rsid w:val="00650591"/>
    <w:rsid w:val="00663BE3"/>
    <w:rsid w:val="006708B8"/>
    <w:rsid w:val="006C70F6"/>
    <w:rsid w:val="00716F85"/>
    <w:rsid w:val="00742AC9"/>
    <w:rsid w:val="00756314"/>
    <w:rsid w:val="00792EEB"/>
    <w:rsid w:val="007D2F82"/>
    <w:rsid w:val="00814971"/>
    <w:rsid w:val="00844C2C"/>
    <w:rsid w:val="008666F8"/>
    <w:rsid w:val="00881BDC"/>
    <w:rsid w:val="008A55E7"/>
    <w:rsid w:val="008B4AB1"/>
    <w:rsid w:val="008C6352"/>
    <w:rsid w:val="008C7F88"/>
    <w:rsid w:val="008F3712"/>
    <w:rsid w:val="0092516E"/>
    <w:rsid w:val="00925C68"/>
    <w:rsid w:val="009821DA"/>
    <w:rsid w:val="009E5FDB"/>
    <w:rsid w:val="00A13698"/>
    <w:rsid w:val="00A43D03"/>
    <w:rsid w:val="00AB02F2"/>
    <w:rsid w:val="00AB799A"/>
    <w:rsid w:val="00B455B6"/>
    <w:rsid w:val="00B51BB7"/>
    <w:rsid w:val="00B8065A"/>
    <w:rsid w:val="00B8476C"/>
    <w:rsid w:val="00B925E0"/>
    <w:rsid w:val="00BE424D"/>
    <w:rsid w:val="00C01BA2"/>
    <w:rsid w:val="00C105F1"/>
    <w:rsid w:val="00C542D4"/>
    <w:rsid w:val="00C66082"/>
    <w:rsid w:val="00C72916"/>
    <w:rsid w:val="00C92FA5"/>
    <w:rsid w:val="00C940D6"/>
    <w:rsid w:val="00CE04E1"/>
    <w:rsid w:val="00CE1694"/>
    <w:rsid w:val="00D935B2"/>
    <w:rsid w:val="00DF5BF5"/>
    <w:rsid w:val="00DF7352"/>
    <w:rsid w:val="00E0343E"/>
    <w:rsid w:val="00E851ED"/>
    <w:rsid w:val="00EE6198"/>
    <w:rsid w:val="00EF0C0D"/>
    <w:rsid w:val="00F41009"/>
    <w:rsid w:val="00F46D47"/>
    <w:rsid w:val="00F54450"/>
    <w:rsid w:val="00F54D0B"/>
    <w:rsid w:val="00F95563"/>
    <w:rsid w:val="00FA1A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2C12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B8476C"/>
    <w:pPr>
      <w:ind w:left="720"/>
      <w:contextualSpacing/>
    </w:pPr>
  </w:style>
  <w:style w:type="character" w:styleId="Zwaar">
    <w:name w:val="Strong"/>
    <w:basedOn w:val="Standaardalinea-lettertype"/>
    <w:uiPriority w:val="22"/>
    <w:qFormat/>
    <w:rsid w:val="00B8476C"/>
    <w:rPr>
      <w:b/>
      <w:bCs/>
    </w:rPr>
  </w:style>
  <w:style w:type="paragraph" w:styleId="Geenafstand">
    <w:name w:val="No Spacing"/>
    <w:uiPriority w:val="1"/>
    <w:qFormat/>
    <w:rsid w:val="000E4CB6"/>
    <w:pPr>
      <w:spacing w:after="0" w:line="240" w:lineRule="auto"/>
    </w:pPr>
  </w:style>
  <w:style w:type="paragraph" w:styleId="Ballontekst">
    <w:name w:val="Balloon Text"/>
    <w:basedOn w:val="Normaal"/>
    <w:link w:val="BallontekstTeken"/>
    <w:uiPriority w:val="99"/>
    <w:semiHidden/>
    <w:unhideWhenUsed/>
    <w:rsid w:val="006708B8"/>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6708B8"/>
    <w:rPr>
      <w:rFonts w:ascii="Tahoma" w:hAnsi="Tahoma" w:cs="Tahoma"/>
      <w:sz w:val="16"/>
      <w:szCs w:val="16"/>
    </w:rPr>
  </w:style>
  <w:style w:type="character" w:styleId="Verwijzingopmerking">
    <w:name w:val="annotation reference"/>
    <w:basedOn w:val="Standaardalinea-lettertype"/>
    <w:uiPriority w:val="99"/>
    <w:semiHidden/>
    <w:unhideWhenUsed/>
    <w:rsid w:val="006377BA"/>
    <w:rPr>
      <w:sz w:val="16"/>
      <w:szCs w:val="16"/>
    </w:rPr>
  </w:style>
  <w:style w:type="paragraph" w:styleId="Tekstopmerking">
    <w:name w:val="annotation text"/>
    <w:basedOn w:val="Normaal"/>
    <w:link w:val="TekstopmerkingTeken"/>
    <w:uiPriority w:val="99"/>
    <w:semiHidden/>
    <w:unhideWhenUsed/>
    <w:rsid w:val="006377BA"/>
    <w:pPr>
      <w:spacing w:line="240" w:lineRule="auto"/>
    </w:pPr>
    <w:rPr>
      <w:sz w:val="20"/>
      <w:szCs w:val="20"/>
    </w:rPr>
  </w:style>
  <w:style w:type="character" w:customStyle="1" w:styleId="TekstopmerkingTeken">
    <w:name w:val="Tekst opmerking Teken"/>
    <w:basedOn w:val="Standaardalinea-lettertype"/>
    <w:link w:val="Tekstopmerking"/>
    <w:uiPriority w:val="99"/>
    <w:semiHidden/>
    <w:rsid w:val="006377BA"/>
    <w:rPr>
      <w:sz w:val="20"/>
      <w:szCs w:val="20"/>
    </w:rPr>
  </w:style>
  <w:style w:type="paragraph" w:styleId="Onderwerpvanopmerking">
    <w:name w:val="annotation subject"/>
    <w:basedOn w:val="Tekstopmerking"/>
    <w:next w:val="Tekstopmerking"/>
    <w:link w:val="OnderwerpvanopmerkingTeken"/>
    <w:uiPriority w:val="99"/>
    <w:semiHidden/>
    <w:unhideWhenUsed/>
    <w:rsid w:val="006377BA"/>
    <w:rPr>
      <w:b/>
      <w:bCs/>
    </w:rPr>
  </w:style>
  <w:style w:type="character" w:customStyle="1" w:styleId="OnderwerpvanopmerkingTeken">
    <w:name w:val="Onderwerp van opmerking Teken"/>
    <w:basedOn w:val="TekstopmerkingTeken"/>
    <w:link w:val="Onderwerpvanopmerking"/>
    <w:uiPriority w:val="99"/>
    <w:semiHidden/>
    <w:rsid w:val="006377BA"/>
    <w:rPr>
      <w:b/>
      <w:bCs/>
      <w:sz w:val="20"/>
      <w:szCs w:val="20"/>
    </w:rPr>
  </w:style>
  <w:style w:type="character" w:customStyle="1" w:styleId="Kop1Teken">
    <w:name w:val="Kop 1 Teken"/>
    <w:basedOn w:val="Standaardalinea-lettertype"/>
    <w:link w:val="Kop1"/>
    <w:uiPriority w:val="9"/>
    <w:rsid w:val="002C12C9"/>
    <w:rPr>
      <w:rFonts w:asciiTheme="majorHAnsi" w:eastAsiaTheme="majorEastAsia" w:hAnsiTheme="majorHAnsi" w:cstheme="majorBidi"/>
      <w:b/>
      <w:bCs/>
      <w:color w:val="365F91" w:themeColor="accent1" w:themeShade="BF"/>
      <w:sz w:val="28"/>
      <w:szCs w:val="28"/>
    </w:rPr>
  </w:style>
  <w:style w:type="paragraph" w:styleId="Koptekst">
    <w:name w:val="header"/>
    <w:basedOn w:val="Normaal"/>
    <w:link w:val="KoptekstTeken"/>
    <w:uiPriority w:val="99"/>
    <w:unhideWhenUsed/>
    <w:rsid w:val="00F54D0B"/>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F54D0B"/>
  </w:style>
  <w:style w:type="paragraph" w:styleId="Voettekst">
    <w:name w:val="footer"/>
    <w:basedOn w:val="Normaal"/>
    <w:link w:val="VoettekstTeken"/>
    <w:uiPriority w:val="99"/>
    <w:unhideWhenUsed/>
    <w:rsid w:val="00F54D0B"/>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F54D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2C12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B8476C"/>
    <w:pPr>
      <w:ind w:left="720"/>
      <w:contextualSpacing/>
    </w:pPr>
  </w:style>
  <w:style w:type="character" w:styleId="Zwaar">
    <w:name w:val="Strong"/>
    <w:basedOn w:val="Standaardalinea-lettertype"/>
    <w:uiPriority w:val="22"/>
    <w:qFormat/>
    <w:rsid w:val="00B8476C"/>
    <w:rPr>
      <w:b/>
      <w:bCs/>
    </w:rPr>
  </w:style>
  <w:style w:type="paragraph" w:styleId="Geenafstand">
    <w:name w:val="No Spacing"/>
    <w:uiPriority w:val="1"/>
    <w:qFormat/>
    <w:rsid w:val="000E4CB6"/>
    <w:pPr>
      <w:spacing w:after="0" w:line="240" w:lineRule="auto"/>
    </w:pPr>
  </w:style>
  <w:style w:type="paragraph" w:styleId="Ballontekst">
    <w:name w:val="Balloon Text"/>
    <w:basedOn w:val="Normaal"/>
    <w:link w:val="BallontekstTeken"/>
    <w:uiPriority w:val="99"/>
    <w:semiHidden/>
    <w:unhideWhenUsed/>
    <w:rsid w:val="006708B8"/>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6708B8"/>
    <w:rPr>
      <w:rFonts w:ascii="Tahoma" w:hAnsi="Tahoma" w:cs="Tahoma"/>
      <w:sz w:val="16"/>
      <w:szCs w:val="16"/>
    </w:rPr>
  </w:style>
  <w:style w:type="character" w:styleId="Verwijzingopmerking">
    <w:name w:val="annotation reference"/>
    <w:basedOn w:val="Standaardalinea-lettertype"/>
    <w:uiPriority w:val="99"/>
    <w:semiHidden/>
    <w:unhideWhenUsed/>
    <w:rsid w:val="006377BA"/>
    <w:rPr>
      <w:sz w:val="16"/>
      <w:szCs w:val="16"/>
    </w:rPr>
  </w:style>
  <w:style w:type="paragraph" w:styleId="Tekstopmerking">
    <w:name w:val="annotation text"/>
    <w:basedOn w:val="Normaal"/>
    <w:link w:val="TekstopmerkingTeken"/>
    <w:uiPriority w:val="99"/>
    <w:semiHidden/>
    <w:unhideWhenUsed/>
    <w:rsid w:val="006377BA"/>
    <w:pPr>
      <w:spacing w:line="240" w:lineRule="auto"/>
    </w:pPr>
    <w:rPr>
      <w:sz w:val="20"/>
      <w:szCs w:val="20"/>
    </w:rPr>
  </w:style>
  <w:style w:type="character" w:customStyle="1" w:styleId="TekstopmerkingTeken">
    <w:name w:val="Tekst opmerking Teken"/>
    <w:basedOn w:val="Standaardalinea-lettertype"/>
    <w:link w:val="Tekstopmerking"/>
    <w:uiPriority w:val="99"/>
    <w:semiHidden/>
    <w:rsid w:val="006377BA"/>
    <w:rPr>
      <w:sz w:val="20"/>
      <w:szCs w:val="20"/>
    </w:rPr>
  </w:style>
  <w:style w:type="paragraph" w:styleId="Onderwerpvanopmerking">
    <w:name w:val="annotation subject"/>
    <w:basedOn w:val="Tekstopmerking"/>
    <w:next w:val="Tekstopmerking"/>
    <w:link w:val="OnderwerpvanopmerkingTeken"/>
    <w:uiPriority w:val="99"/>
    <w:semiHidden/>
    <w:unhideWhenUsed/>
    <w:rsid w:val="006377BA"/>
    <w:rPr>
      <w:b/>
      <w:bCs/>
    </w:rPr>
  </w:style>
  <w:style w:type="character" w:customStyle="1" w:styleId="OnderwerpvanopmerkingTeken">
    <w:name w:val="Onderwerp van opmerking Teken"/>
    <w:basedOn w:val="TekstopmerkingTeken"/>
    <w:link w:val="Onderwerpvanopmerking"/>
    <w:uiPriority w:val="99"/>
    <w:semiHidden/>
    <w:rsid w:val="006377BA"/>
    <w:rPr>
      <w:b/>
      <w:bCs/>
      <w:sz w:val="20"/>
      <w:szCs w:val="20"/>
    </w:rPr>
  </w:style>
  <w:style w:type="character" w:customStyle="1" w:styleId="Kop1Teken">
    <w:name w:val="Kop 1 Teken"/>
    <w:basedOn w:val="Standaardalinea-lettertype"/>
    <w:link w:val="Kop1"/>
    <w:uiPriority w:val="9"/>
    <w:rsid w:val="002C12C9"/>
    <w:rPr>
      <w:rFonts w:asciiTheme="majorHAnsi" w:eastAsiaTheme="majorEastAsia" w:hAnsiTheme="majorHAnsi" w:cstheme="majorBidi"/>
      <w:b/>
      <w:bCs/>
      <w:color w:val="365F91" w:themeColor="accent1" w:themeShade="BF"/>
      <w:sz w:val="28"/>
      <w:szCs w:val="28"/>
    </w:rPr>
  </w:style>
  <w:style w:type="paragraph" w:styleId="Koptekst">
    <w:name w:val="header"/>
    <w:basedOn w:val="Normaal"/>
    <w:link w:val="KoptekstTeken"/>
    <w:uiPriority w:val="99"/>
    <w:unhideWhenUsed/>
    <w:rsid w:val="00F54D0B"/>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F54D0B"/>
  </w:style>
  <w:style w:type="paragraph" w:styleId="Voettekst">
    <w:name w:val="footer"/>
    <w:basedOn w:val="Normaal"/>
    <w:link w:val="VoettekstTeken"/>
    <w:uiPriority w:val="99"/>
    <w:unhideWhenUsed/>
    <w:rsid w:val="00F54D0B"/>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F54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3265</Words>
  <Characters>17959</Characters>
  <Application>Microsoft Macintosh Word</Application>
  <DocSecurity>0</DocSecurity>
  <Lines>149</Lines>
  <Paragraphs>42</Paragraphs>
  <ScaleCrop>false</ScaleCrop>
  <HeadingPairs>
    <vt:vector size="2" baseType="variant">
      <vt:variant>
        <vt:lpstr>Titel</vt:lpstr>
      </vt:variant>
      <vt:variant>
        <vt:i4>1</vt:i4>
      </vt:variant>
    </vt:vector>
  </HeadingPairs>
  <TitlesOfParts>
    <vt:vector size="1" baseType="lpstr">
      <vt:lpstr/>
    </vt:vector>
  </TitlesOfParts>
  <Company>Makosoft ICT</Company>
  <LinksUpToDate>false</LinksUpToDate>
  <CharactersWithSpaces>21182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Krijntjes</dc:creator>
  <cp:lastModifiedBy>Frans A.H. Silverentand</cp:lastModifiedBy>
  <cp:revision>2</cp:revision>
  <dcterms:created xsi:type="dcterms:W3CDTF">2017-07-03T14:32:00Z</dcterms:created>
  <dcterms:modified xsi:type="dcterms:W3CDTF">2017-07-03T14:32:00Z</dcterms:modified>
</cp:coreProperties>
</file>