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3497" w14:textId="2205168B" w:rsidR="00F8449C" w:rsidRDefault="003F2025" w:rsidP="003F2025">
      <w:pPr>
        <w:jc w:val="center"/>
        <w:rPr>
          <w:b/>
          <w:u w:val="single"/>
        </w:rPr>
      </w:pPr>
      <w:r>
        <w:rPr>
          <w:b/>
          <w:u w:val="single"/>
        </w:rPr>
        <w:t>BELEIDSPLAN</w:t>
      </w:r>
    </w:p>
    <w:p w14:paraId="030E3809" w14:textId="77777777" w:rsidR="003F2025" w:rsidRDefault="003F2025" w:rsidP="003F2025">
      <w:pPr>
        <w:jc w:val="center"/>
        <w:rPr>
          <w:b/>
          <w:u w:val="single"/>
        </w:rPr>
      </w:pPr>
      <w:r>
        <w:rPr>
          <w:b/>
          <w:u w:val="single"/>
        </w:rPr>
        <w:t>VAN DE STICHTING</w:t>
      </w:r>
    </w:p>
    <w:p w14:paraId="53886711" w14:textId="77777777" w:rsidR="003F2025" w:rsidRDefault="003F2025" w:rsidP="003F2025">
      <w:pPr>
        <w:jc w:val="center"/>
        <w:rPr>
          <w:b/>
          <w:u w:val="single"/>
        </w:rPr>
      </w:pPr>
      <w:r>
        <w:rPr>
          <w:b/>
          <w:u w:val="single"/>
        </w:rPr>
        <w:t>VRIENDEN VAN DE ZUIDER- OOSTERMARKE</w:t>
      </w:r>
    </w:p>
    <w:p w14:paraId="32E6E10E" w14:textId="77777777" w:rsidR="003F2025" w:rsidRDefault="003F2025" w:rsidP="003F2025">
      <w:pPr>
        <w:jc w:val="center"/>
        <w:rPr>
          <w:b/>
          <w:u w:val="single"/>
        </w:rPr>
      </w:pPr>
      <w:r>
        <w:rPr>
          <w:b/>
          <w:u w:val="single"/>
        </w:rPr>
        <w:t>TE EMMEN.</w:t>
      </w:r>
    </w:p>
    <w:p w14:paraId="5E549373" w14:textId="77777777" w:rsidR="003F2025" w:rsidRDefault="003F2025" w:rsidP="003F2025"/>
    <w:p w14:paraId="6DA999E9" w14:textId="2C18D684" w:rsidR="003F2025" w:rsidRDefault="003F2025" w:rsidP="00C759F8">
      <w:pPr>
        <w:ind w:left="2124" w:hanging="2691"/>
      </w:pPr>
      <w:r>
        <w:t xml:space="preserve">Doelstelling: </w:t>
      </w:r>
      <w:r>
        <w:tab/>
      </w:r>
      <w:r w:rsidR="00C759F8">
        <w:t>Het faciliteren en eventueel uitvoeren van allerlei activiteiten, gericht op het verbeteren van het welzijn van zowel bewoners van onze tehuizen, alsmede gebruikers, dan wel het(in-)direct bijdragen aan gevraagde/gewenste mobiliteit, daarnaast het verwerven van financiële middelen, deels als gevolg, deels als middel, om genoemde doelstelling te kunnen realiseren in goede afstemming met de huidige wet- en regelgeving ouderenzorg.</w:t>
      </w:r>
    </w:p>
    <w:p w14:paraId="1E827882" w14:textId="77777777" w:rsidR="003F2025" w:rsidRDefault="003F2025" w:rsidP="003F2025"/>
    <w:p w14:paraId="0BA379D8" w14:textId="60997BEC" w:rsidR="003F2025" w:rsidRDefault="003F2025" w:rsidP="00E9542B">
      <w:pPr>
        <w:ind w:left="2124" w:hanging="2691"/>
      </w:pPr>
      <w:r>
        <w:t>De werkzaamheden:</w:t>
      </w:r>
      <w:r>
        <w:tab/>
      </w:r>
      <w:r w:rsidR="00E9542B">
        <w:t xml:space="preserve">Het exploiteren van een rolstoelbus ten behoeve van de meer- of minder </w:t>
      </w:r>
      <w:proofErr w:type="spellStart"/>
      <w:r w:rsidR="00E9542B">
        <w:t>physiek</w:t>
      </w:r>
      <w:proofErr w:type="spellEnd"/>
      <w:r w:rsidR="00E9542B">
        <w:t>/</w:t>
      </w:r>
      <w:proofErr w:type="spellStart"/>
      <w:r w:rsidR="00E9542B">
        <w:t>psygisch</w:t>
      </w:r>
      <w:proofErr w:type="spellEnd"/>
      <w:r w:rsidR="00E9542B">
        <w:t xml:space="preserve"> gehandicapte bewoners van diverse verzorgingstehuizen in Emmen e.o. En het organiseren van een jaarlijkse rommelmarkt, verkoop tweedehands goederen(</w:t>
      </w:r>
      <w:proofErr w:type="spellStart"/>
      <w:r w:rsidR="00E9542B">
        <w:t>omas’s</w:t>
      </w:r>
      <w:proofErr w:type="spellEnd"/>
      <w:r w:rsidR="00E9542B">
        <w:t xml:space="preserve"> keldertje), actief donateursbeleid e.d.</w:t>
      </w:r>
      <w:r>
        <w:tab/>
      </w:r>
      <w:r>
        <w:tab/>
      </w:r>
    </w:p>
    <w:p w14:paraId="1985F8DC" w14:textId="12B0F51A" w:rsidR="003F2025" w:rsidRDefault="003F2025" w:rsidP="003F2025">
      <w:r>
        <w:t>Fondsenwerving:</w:t>
      </w:r>
      <w:r>
        <w:tab/>
      </w:r>
      <w:r>
        <w:tab/>
        <w:t>door middel van sponsoring , legaten,</w:t>
      </w:r>
    </w:p>
    <w:p w14:paraId="43A8DBE6" w14:textId="3AC6E1E4" w:rsidR="003F2025" w:rsidRDefault="003F2025" w:rsidP="003F2025">
      <w:r>
        <w:tab/>
      </w:r>
      <w:r>
        <w:tab/>
      </w:r>
      <w:r>
        <w:tab/>
      </w:r>
      <w:r>
        <w:tab/>
      </w:r>
      <w:r w:rsidR="007F57C2">
        <w:t>d</w:t>
      </w:r>
      <w:r>
        <w:t>onaties e.d.</w:t>
      </w:r>
    </w:p>
    <w:p w14:paraId="4008E770" w14:textId="77777777" w:rsidR="003F2025" w:rsidRDefault="003F2025" w:rsidP="003F2025"/>
    <w:p w14:paraId="30A38835" w14:textId="50F0D974" w:rsidR="003F2025" w:rsidRDefault="003F2025" w:rsidP="005C17A6">
      <w:r>
        <w:t>Vermogensbeheer:</w:t>
      </w:r>
      <w:r>
        <w:tab/>
        <w:t xml:space="preserve">Het </w:t>
      </w:r>
      <w:r w:rsidR="005C17A6">
        <w:t xml:space="preserve">liquide </w:t>
      </w:r>
      <w:r>
        <w:t xml:space="preserve">vermogen is gedeponeerd op een </w:t>
      </w:r>
    </w:p>
    <w:p w14:paraId="0CAD2EE7" w14:textId="37C62D45" w:rsidR="003F2025" w:rsidRDefault="003F2025" w:rsidP="003F2025">
      <w:r>
        <w:tab/>
      </w:r>
      <w:r>
        <w:tab/>
      </w:r>
      <w:r>
        <w:tab/>
      </w:r>
      <w:r>
        <w:tab/>
      </w:r>
      <w:r w:rsidR="005C17A6">
        <w:t xml:space="preserve">spaarrekening bij de </w:t>
      </w:r>
      <w:proofErr w:type="spellStart"/>
      <w:r w:rsidR="005C17A6">
        <w:t>RABO-bank</w:t>
      </w:r>
      <w:proofErr w:type="spellEnd"/>
      <w:r w:rsidR="005C17A6">
        <w:t xml:space="preserve">. Het overige </w:t>
      </w:r>
    </w:p>
    <w:p w14:paraId="6AECF8A1" w14:textId="0CFC4415" w:rsidR="005C17A6" w:rsidRDefault="005C17A6" w:rsidP="003F2025">
      <w:r>
        <w:tab/>
      </w:r>
      <w:r>
        <w:tab/>
      </w:r>
      <w:r>
        <w:tab/>
      </w:r>
      <w:r>
        <w:tab/>
        <w:t>vermogen is belegd in het op de balans vermelde</w:t>
      </w:r>
    </w:p>
    <w:p w14:paraId="200B38D8" w14:textId="77288CA6" w:rsidR="005C17A6" w:rsidRDefault="005C17A6" w:rsidP="003F2025">
      <w:r>
        <w:tab/>
      </w:r>
      <w:r>
        <w:tab/>
      </w:r>
      <w:r>
        <w:tab/>
      </w:r>
      <w:r>
        <w:tab/>
        <w:t>materieel.</w:t>
      </w:r>
    </w:p>
    <w:p w14:paraId="69906FC9" w14:textId="0851E49E" w:rsidR="005C17A6" w:rsidRDefault="005C17A6" w:rsidP="003F2025">
      <w:r>
        <w:t>Vermogensbesteding:</w:t>
      </w:r>
      <w:r>
        <w:tab/>
        <w:t xml:space="preserve">In rollend materieel, computers (zie balans) </w:t>
      </w:r>
    </w:p>
    <w:p w14:paraId="651D707F" w14:textId="77777777" w:rsidR="003F2025" w:rsidRDefault="003F2025" w:rsidP="003F2025"/>
    <w:p w14:paraId="3571A95B" w14:textId="77777777" w:rsidR="005C17A6" w:rsidRDefault="005C17A6" w:rsidP="003F2025">
      <w:r>
        <w:t>De komende jaren zal hierin geen of weinig verandering komen.</w:t>
      </w:r>
    </w:p>
    <w:p w14:paraId="647ACD24" w14:textId="300A9E8F" w:rsidR="005C17A6" w:rsidRDefault="005C17A6" w:rsidP="003F2025">
      <w:r>
        <w:t>Het voornemen is om binnen niet al te lange termijn over te gaan tot de aanschaf van een nieuwe bus, aangezien voor de huidige nog een redelijke inruilprijs kan worden verkregen.</w:t>
      </w:r>
    </w:p>
    <w:p w14:paraId="227199C9" w14:textId="7B257295" w:rsidR="00D53F8D" w:rsidRDefault="00D53F8D" w:rsidP="003F2025"/>
    <w:p w14:paraId="66A9B1AB" w14:textId="7DEED377" w:rsidR="00D53F8D" w:rsidRDefault="00D53F8D" w:rsidP="003F2025">
      <w:pPr>
        <w:rPr>
          <w:b/>
          <w:bCs/>
          <w:u w:val="single"/>
        </w:rPr>
      </w:pPr>
      <w:r>
        <w:rPr>
          <w:b/>
          <w:bCs/>
          <w:u w:val="single"/>
        </w:rPr>
        <w:t>VERSLAG UITGEVOERDE ACTIVITEITEN:</w:t>
      </w:r>
    </w:p>
    <w:p w14:paraId="4E336B80" w14:textId="3247E2C0" w:rsidR="00D53F8D" w:rsidRDefault="00D53F8D" w:rsidP="00D53F8D">
      <w:pPr>
        <w:pStyle w:val="Lijstalinea"/>
        <w:numPr>
          <w:ilvl w:val="0"/>
          <w:numId w:val="1"/>
        </w:numPr>
      </w:pPr>
      <w:r>
        <w:t>Onderhoud en afschrijving rolstoelbus t.bv. bewoners/huurders</w:t>
      </w:r>
    </w:p>
    <w:p w14:paraId="0AD2A729" w14:textId="5BF6987D" w:rsidR="00D53F8D" w:rsidRDefault="00D53F8D" w:rsidP="00D53F8D">
      <w:pPr>
        <w:pStyle w:val="Lijstalinea"/>
        <w:numPr>
          <w:ilvl w:val="0"/>
          <w:numId w:val="1"/>
        </w:numPr>
      </w:pPr>
      <w:r>
        <w:t>Ondersteuning DECO team : =inrichting en aankleding gemeenschappelijke ruimte(s) (huismakers)</w:t>
      </w:r>
    </w:p>
    <w:p w14:paraId="414E0638" w14:textId="166EAC6A" w:rsidR="00D53F8D" w:rsidRDefault="00D53F8D" w:rsidP="00D53F8D">
      <w:pPr>
        <w:pStyle w:val="Lijstalinea"/>
        <w:numPr>
          <w:ilvl w:val="0"/>
          <w:numId w:val="1"/>
        </w:numPr>
      </w:pPr>
      <w:r>
        <w:t>Lief en leed-potje voor bewoners bij bijzondere gelegenheden.</w:t>
      </w:r>
    </w:p>
    <w:p w14:paraId="2ED90D44" w14:textId="58FC57A7" w:rsidR="00D53F8D" w:rsidRDefault="00D53F8D" w:rsidP="00D53F8D">
      <w:pPr>
        <w:pStyle w:val="Lijstalinea"/>
        <w:numPr>
          <w:ilvl w:val="0"/>
          <w:numId w:val="1"/>
        </w:numPr>
      </w:pPr>
      <w:r>
        <w:t>Aanschaf spelen voor Spelotheek</w:t>
      </w:r>
    </w:p>
    <w:p w14:paraId="6333E59B" w14:textId="3995FE13" w:rsidR="00D53F8D" w:rsidRDefault="00D53F8D" w:rsidP="00D53F8D">
      <w:pPr>
        <w:pStyle w:val="Lijstalinea"/>
        <w:numPr>
          <w:ilvl w:val="0"/>
          <w:numId w:val="1"/>
        </w:numPr>
      </w:pPr>
      <w:proofErr w:type="spellStart"/>
      <w:r>
        <w:t>Aanscha</w:t>
      </w:r>
      <w:proofErr w:type="spellEnd"/>
      <w:r>
        <w:t xml:space="preserve"> t.v. voor huiskamers(s)</w:t>
      </w:r>
    </w:p>
    <w:p w14:paraId="4A4100C2" w14:textId="51A90416" w:rsidR="00D53F8D" w:rsidRPr="00D53F8D" w:rsidRDefault="00D53F8D" w:rsidP="00D53F8D">
      <w:pPr>
        <w:pStyle w:val="Lijstalinea"/>
        <w:numPr>
          <w:ilvl w:val="0"/>
          <w:numId w:val="1"/>
        </w:numPr>
      </w:pPr>
      <w:r>
        <w:lastRenderedPageBreak/>
        <w:t xml:space="preserve">Het vervoeren met de rolstoelbus van bewoners en andere huurders naar vooraf besproken bestemmingen en </w:t>
      </w:r>
      <w:bookmarkStart w:id="0" w:name="_GoBack"/>
      <w:bookmarkEnd w:id="0"/>
      <w:r>
        <w:t>weer terug.</w:t>
      </w:r>
    </w:p>
    <w:p w14:paraId="561CCA0C" w14:textId="77777777" w:rsidR="005C17A6" w:rsidRDefault="005C17A6" w:rsidP="003F2025"/>
    <w:p w14:paraId="298024BF" w14:textId="5D559DE1" w:rsidR="005C17A6" w:rsidRDefault="005C17A6" w:rsidP="003F2025">
      <w:r>
        <w:t xml:space="preserve">Emmen, </w:t>
      </w:r>
      <w:r w:rsidR="007F57C2">
        <w:t xml:space="preserve"> nov. 2019</w:t>
      </w:r>
    </w:p>
    <w:p w14:paraId="340E8CED" w14:textId="77777777" w:rsidR="005C17A6" w:rsidRDefault="005C17A6" w:rsidP="003F2025"/>
    <w:p w14:paraId="14C49394" w14:textId="77777777" w:rsidR="005C17A6" w:rsidRDefault="005C17A6" w:rsidP="003F2025">
      <w:proofErr w:type="spellStart"/>
      <w:r>
        <w:t>W.H.van</w:t>
      </w:r>
      <w:proofErr w:type="spellEnd"/>
      <w:r>
        <w:t xml:space="preserve"> Dijken (penningmeester)</w:t>
      </w:r>
    </w:p>
    <w:p w14:paraId="545E4013" w14:textId="77777777" w:rsidR="005C17A6" w:rsidRDefault="005C17A6" w:rsidP="003F2025"/>
    <w:sectPr w:rsidR="005C17A6" w:rsidSect="00F84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D0A0D"/>
    <w:multiLevelType w:val="hybridMultilevel"/>
    <w:tmpl w:val="2EAE2D0C"/>
    <w:lvl w:ilvl="0" w:tplc="A44ED440">
      <w:start w:val="1"/>
      <w:numFmt w:val="upp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25"/>
    <w:rsid w:val="003F2025"/>
    <w:rsid w:val="005C17A6"/>
    <w:rsid w:val="007F57C2"/>
    <w:rsid w:val="00C354D0"/>
    <w:rsid w:val="00C759F8"/>
    <w:rsid w:val="00D53F8D"/>
    <w:rsid w:val="00E56514"/>
    <w:rsid w:val="00E9542B"/>
    <w:rsid w:val="00F26D53"/>
    <w:rsid w:val="00F8449C"/>
    <w:rsid w:val="00F85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F578"/>
  <w15:docId w15:val="{9635EBAC-B0A6-4FB2-BB0B-3472BBB1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2"/>
        <w:lang w:val="nl-NL" w:eastAsia="en-US" w:bidi="ar-SA"/>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44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3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c:creator>
  <cp:keywords/>
  <dc:description/>
  <cp:lastModifiedBy>Admin</cp:lastModifiedBy>
  <cp:revision>4</cp:revision>
  <dcterms:created xsi:type="dcterms:W3CDTF">2019-11-04T08:21:00Z</dcterms:created>
  <dcterms:modified xsi:type="dcterms:W3CDTF">2019-11-04T18:50:00Z</dcterms:modified>
</cp:coreProperties>
</file>